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8FA8E" w14:textId="76B2D8E2" w:rsidR="00471E84" w:rsidRPr="0026644F" w:rsidRDefault="00471E84" w:rsidP="00471E84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6644F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1</w:t>
      </w:r>
    </w:p>
    <w:p w14:paraId="2F010CAD" w14:textId="77777777" w:rsidR="00471E84" w:rsidRPr="0026644F" w:rsidRDefault="00471E84" w:rsidP="00471E84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6644F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14:paraId="565022B0" w14:textId="77777777" w:rsidR="00471E84" w:rsidRPr="0026644F" w:rsidRDefault="00471E84" w:rsidP="00471E8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B4F8B9C" w14:textId="77777777" w:rsidR="00471E84" w:rsidRPr="0026644F" w:rsidRDefault="00471E84" w:rsidP="00471E84">
      <w:pPr>
        <w:numPr>
          <w:ilvl w:val="1"/>
          <w:numId w:val="1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644F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15ABB910" w14:textId="77777777" w:rsidR="00471E84" w:rsidRPr="0026644F" w:rsidRDefault="00471E84" w:rsidP="00A94F4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644F">
        <w:rPr>
          <w:rFonts w:ascii="TH SarabunPSK" w:hAnsi="TH SarabunPSK" w:cs="TH SarabunPSK" w:hint="cs"/>
          <w:sz w:val="32"/>
          <w:szCs w:val="32"/>
          <w:cs/>
        </w:rPr>
        <w:tab/>
        <w:t>ปัจจุบันนี้เทคโนโลยีได้กลายเป็นส่วนหนึ่งของชีวิตประจำวันไปแล้ว  มีหลายอย่างที่สามารถกระทำผ่านอินเตอร์เน็ตได้ ไม่ว่าจะเป็นการค้นหาข้อมูล การซื้อขายสินค้าบนเว็บไซต์ โดยเฉพาะธุรกิจทางด้านอินเตอร์เน็ตกำลังเป็นที่นิยมกันเป็นอย่างมาก ทำให้ธุรกิจทางด้านไอทีได้พัฒนาไปอย่างรวดเร็ว ซึ่งในปัจจุบันนักพัฒนาและนักออกแบบคอมพิวเตอร์ได้พัฒนา และออกแบบคอมพิวเตอร์ให้เหมาะสำหรับการใช้งานทางธุรกิจในด้านต่าง ๆ มากขึ้น</w:t>
      </w:r>
    </w:p>
    <w:p w14:paraId="77E76909" w14:textId="22C03B30" w:rsidR="00471E84" w:rsidRPr="0026644F" w:rsidRDefault="00471E84" w:rsidP="00A94F4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644F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ด้วยเหตุดังกล่าวนี้  จึงมีแนวคิดในการพัฒนาที่จะเปิดร้านขายสินค้าผ่านทางเว็บไซต์  ซึ่งเป็นการจัดทำระบบร้านขายอุปกรณ์กีฬาออนไลน์ เพราะในปัจจุบันอุปกรณ์กีฬาก็เป็นสินค้าที่ได้รับความนิยมเป็นอย่างมาก  เพื่อไม่ให้เสียเวลาในการมาเลือกดูสินค้า เพื่อลดความยุ่งยากในการซื้อขายสินค้า หรือบางครั้งสินค้าที่เข้าไปเลือกดูอาจไม่ตรงตามความต้องการของลูกค้า จึงได้มีการเปิดร้านขายอุปกรณ์กีฬาผ่านทางเว็บไซต์ขึ้นมา ซึ่งการทำธุรกิจขายสินค้าทางเว็บไซต์นี้มีการจัดทำกันอย่างกว้างขวาง </w:t>
      </w:r>
    </w:p>
    <w:p w14:paraId="03B57064" w14:textId="1C57E489" w:rsidR="00471E84" w:rsidRPr="0026644F" w:rsidRDefault="00471E84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6644F">
        <w:rPr>
          <w:rFonts w:ascii="TH SarabunPSK" w:hAnsi="TH SarabunPSK" w:cs="TH SarabunPSK" w:hint="cs"/>
          <w:sz w:val="32"/>
          <w:szCs w:val="32"/>
          <w:cs/>
        </w:rPr>
        <w:tab/>
        <w:t xml:space="preserve">จากที่กล่าวมาข้างต้นผู้พัฒนาจึงเล็งเห็นการสร้างความพึงพอใจให้กับลูกค้า โดยที่ผู้ขายสินค้าบนเว็บไซต์นี้จะได้รับความสะดวกสบาย  ประหยัดค่าใช้จ่าย โดยที่ไม่เสียค่าใช้จ่ายมากในการตั้งร้านค้าแบบทั่วไป  เป็นการลดต้นทุนได้มาก ส่วนลูกค้าก็จะได้รับความสะดวกสบายเช่นกัน  อย่างเช่นในการเลือกซื้อสินค้าก็สามารถเลือกซื้อสินค้าที่ใดเวลาใดก็ได้ </w:t>
      </w:r>
    </w:p>
    <w:p w14:paraId="7B484B4D" w14:textId="1E1D59F3" w:rsidR="00471E84" w:rsidRPr="0026644F" w:rsidRDefault="00471E84" w:rsidP="00471E84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644F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26644F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26644F">
        <w:rPr>
          <w:rFonts w:ascii="TH SarabunPSK" w:hAnsi="TH SarabunPSK" w:cs="TH SarabunPSK" w:hint="cs"/>
          <w:b/>
          <w:bCs/>
          <w:sz w:val="32"/>
          <w:szCs w:val="32"/>
        </w:rPr>
        <w:t xml:space="preserve">2 </w:t>
      </w:r>
      <w:r w:rsidRPr="0026644F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26644F">
        <w:rPr>
          <w:rFonts w:ascii="TH SarabunPSK" w:hAnsi="TH SarabunPSK" w:cs="TH SarabunPSK" w:hint="cs"/>
          <w:b/>
          <w:bCs/>
          <w:sz w:val="32"/>
          <w:szCs w:val="32"/>
          <w:cs/>
        </w:rPr>
        <w:t>ของโครงการ</w:t>
      </w:r>
    </w:p>
    <w:p w14:paraId="1F7DBFBC" w14:textId="54D78E06" w:rsidR="00471E84" w:rsidRPr="0026644F" w:rsidRDefault="005B5C05" w:rsidP="00471E8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6644F">
        <w:rPr>
          <w:rFonts w:ascii="TH SarabunPSK" w:hAnsi="TH SarabunPSK" w:cs="TH SarabunPSK" w:hint="cs"/>
          <w:b/>
          <w:bCs/>
          <w:sz w:val="32"/>
          <w:szCs w:val="32"/>
        </w:rPr>
        <w:t xml:space="preserve">      </w:t>
      </w:r>
      <w:r w:rsidR="00BC5FFC" w:rsidRPr="0026644F">
        <w:rPr>
          <w:rFonts w:ascii="TH SarabunPSK" w:hAnsi="TH SarabunPSK" w:cs="TH SarabunPSK" w:hint="cs"/>
          <w:sz w:val="32"/>
          <w:szCs w:val="32"/>
        </w:rPr>
        <w:t>1.2.</w:t>
      </w:r>
      <w:r w:rsidR="00471E84" w:rsidRPr="0026644F">
        <w:rPr>
          <w:rFonts w:ascii="TH SarabunPSK" w:hAnsi="TH SarabunPSK" w:cs="TH SarabunPSK" w:hint="cs"/>
          <w:sz w:val="32"/>
          <w:szCs w:val="32"/>
        </w:rPr>
        <w:t>1</w:t>
      </w:r>
      <w:r w:rsidR="00471E84" w:rsidRPr="0026644F">
        <w:rPr>
          <w:rFonts w:ascii="TH SarabunPSK" w:hAnsi="TH SarabunPSK" w:cs="TH SarabunPSK" w:hint="cs"/>
          <w:sz w:val="32"/>
          <w:szCs w:val="32"/>
          <w:cs/>
        </w:rPr>
        <w:t>. เพื่อพัฒนาระบบซื้อ-ขายสินค้าผ่านทางเว็บไซต์</w:t>
      </w:r>
    </w:p>
    <w:p w14:paraId="36316564" w14:textId="434D6C73" w:rsidR="00471E84" w:rsidRPr="0026644F" w:rsidRDefault="005B5C05" w:rsidP="005B5C0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644F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BC5FFC" w:rsidRPr="0026644F">
        <w:rPr>
          <w:rFonts w:ascii="TH SarabunPSK" w:hAnsi="TH SarabunPSK" w:cs="TH SarabunPSK" w:hint="cs"/>
          <w:sz w:val="32"/>
          <w:szCs w:val="32"/>
        </w:rPr>
        <w:t>1.2.</w:t>
      </w:r>
      <w:r w:rsidR="00471E84" w:rsidRPr="0026644F">
        <w:rPr>
          <w:rFonts w:ascii="TH SarabunPSK" w:hAnsi="TH SarabunPSK" w:cs="TH SarabunPSK" w:hint="cs"/>
          <w:sz w:val="32"/>
          <w:szCs w:val="32"/>
        </w:rPr>
        <w:t>2</w:t>
      </w:r>
      <w:r w:rsidR="00471E84" w:rsidRPr="0026644F">
        <w:rPr>
          <w:rFonts w:ascii="TH SarabunPSK" w:hAnsi="TH SarabunPSK" w:cs="TH SarabunPSK" w:hint="cs"/>
          <w:sz w:val="32"/>
          <w:szCs w:val="32"/>
          <w:cs/>
        </w:rPr>
        <w:t>. เพื่อให้สามารถดูรายละเอียดสินค้าและสั่งซื้อสินค้าผ่านทางเว็บไซต์ได้</w:t>
      </w:r>
    </w:p>
    <w:p w14:paraId="3218DC14" w14:textId="39A2848B" w:rsidR="0036676B" w:rsidRPr="0026644F" w:rsidRDefault="005B5C05" w:rsidP="005B5C0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644F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BC5FFC" w:rsidRPr="0026644F">
        <w:rPr>
          <w:rFonts w:ascii="TH SarabunPSK" w:hAnsi="TH SarabunPSK" w:cs="TH SarabunPSK" w:hint="cs"/>
          <w:sz w:val="32"/>
          <w:szCs w:val="32"/>
        </w:rPr>
        <w:t>1.2.3</w:t>
      </w:r>
      <w:r w:rsidR="00471E84" w:rsidRPr="0026644F">
        <w:rPr>
          <w:rFonts w:ascii="TH SarabunPSK" w:hAnsi="TH SarabunPSK" w:cs="TH SarabunPSK" w:hint="cs"/>
          <w:sz w:val="32"/>
          <w:szCs w:val="32"/>
          <w:cs/>
        </w:rPr>
        <w:t>. เพื่อสร้างความสะดวกสบายแก่ลูกค้าที่สามารถทำการเลือกซื้อสินค้าได้โดยผ่านระบบ</w:t>
      </w:r>
    </w:p>
    <w:p w14:paraId="200B7BDB" w14:textId="0CEC9097" w:rsidR="00471E84" w:rsidRPr="0026644F" w:rsidRDefault="0036676B" w:rsidP="000E673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644F">
        <w:rPr>
          <w:rFonts w:ascii="TH SarabunPSK" w:hAnsi="TH SarabunPSK" w:cs="TH SarabunPSK" w:hint="cs"/>
          <w:sz w:val="32"/>
          <w:szCs w:val="32"/>
          <w:cs/>
        </w:rPr>
        <w:t xml:space="preserve">อินเทอร์เน็ต  </w:t>
      </w:r>
    </w:p>
    <w:p w14:paraId="0726ACD5" w14:textId="6617E92E" w:rsidR="00471E84" w:rsidRPr="0026644F" w:rsidRDefault="005B5C05" w:rsidP="00471E84">
      <w:pPr>
        <w:jc w:val="thaiDistribute"/>
        <w:rPr>
          <w:rFonts w:ascii="TH SarabunPSK" w:hAnsi="TH SarabunPSK" w:cs="TH SarabunPSK"/>
          <w:sz w:val="32"/>
          <w:szCs w:val="32"/>
        </w:rPr>
        <w:sectPr w:rsidR="00471E84" w:rsidRPr="0026644F" w:rsidSect="00F240B0">
          <w:headerReference w:type="default" r:id="rId7"/>
          <w:pgSz w:w="11906" w:h="16838"/>
          <w:pgMar w:top="2160" w:right="1440" w:bottom="1440" w:left="2160" w:header="709" w:footer="709" w:gutter="0"/>
          <w:cols w:space="708"/>
          <w:docGrid w:linePitch="360"/>
        </w:sectPr>
      </w:pPr>
      <w:r w:rsidRPr="0026644F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BC5FFC" w:rsidRPr="0026644F">
        <w:rPr>
          <w:rFonts w:ascii="TH SarabunPSK" w:hAnsi="TH SarabunPSK" w:cs="TH SarabunPSK" w:hint="cs"/>
          <w:sz w:val="32"/>
          <w:szCs w:val="32"/>
        </w:rPr>
        <w:t>1.2.4</w:t>
      </w:r>
      <w:r w:rsidR="00471E84" w:rsidRPr="0026644F">
        <w:rPr>
          <w:rFonts w:ascii="TH SarabunPSK" w:hAnsi="TH SarabunPSK" w:cs="TH SarabunPSK" w:hint="cs"/>
          <w:sz w:val="32"/>
          <w:szCs w:val="32"/>
          <w:cs/>
        </w:rPr>
        <w:t>. เพื่อเพิ่มช่องทางในการจัดจำหน่ายสินค้า</w:t>
      </w:r>
    </w:p>
    <w:p w14:paraId="71C108DF" w14:textId="77777777" w:rsidR="00471E84" w:rsidRPr="00014948" w:rsidRDefault="00471E84" w:rsidP="00471E8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14948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>1</w:t>
      </w:r>
      <w:r w:rsidRPr="0001494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14948">
        <w:rPr>
          <w:rFonts w:ascii="TH SarabunPSK" w:hAnsi="TH SarabunPSK" w:cs="TH SarabunPSK" w:hint="cs"/>
          <w:b/>
          <w:bCs/>
          <w:sz w:val="32"/>
          <w:szCs w:val="32"/>
        </w:rPr>
        <w:t xml:space="preserve">3 </w:t>
      </w:r>
      <w:r w:rsidRPr="00014948">
        <w:rPr>
          <w:rFonts w:ascii="TH SarabunPSK" w:hAnsi="TH SarabunPSK" w:cs="TH SarabunPSK" w:hint="cs"/>
          <w:b/>
          <w:bCs/>
          <w:sz w:val="32"/>
          <w:szCs w:val="32"/>
          <w:cs/>
        </w:rPr>
        <w:t>ขอบเขตของระบบงาน</w:t>
      </w:r>
    </w:p>
    <w:p w14:paraId="7768947B" w14:textId="7EA8279E" w:rsidR="0026644F" w:rsidRPr="00D3348C" w:rsidRDefault="0026644F" w:rsidP="002664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D3348C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.3.1</w:t>
      </w:r>
      <w:r w:rsidR="00027056">
        <w:rPr>
          <w:rFonts w:ascii="TH SarabunPSK" w:hAnsi="TH SarabunPSK" w:cs="TH SarabunPSK"/>
          <w:sz w:val="32"/>
          <w:szCs w:val="32"/>
        </w:rPr>
        <w:t xml:space="preserve"> </w:t>
      </w:r>
      <w:r w:rsidRPr="00D3348C">
        <w:rPr>
          <w:rFonts w:ascii="TH SarabunPSK" w:hAnsi="TH SarabunPSK" w:cs="TH SarabunPSK"/>
          <w:sz w:val="32"/>
          <w:szCs w:val="32"/>
          <w:cs/>
        </w:rPr>
        <w:t>ประชากรและกลุ่มตัวอย่าง</w:t>
      </w:r>
    </w:p>
    <w:p w14:paraId="1F5B2668" w14:textId="1404D47C" w:rsidR="00A54EB0" w:rsidRPr="00C61A38" w:rsidRDefault="0026644F" w:rsidP="00A54EB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="00A54EB0">
        <w:rPr>
          <w:rFonts w:ascii="TH SarabunPSK" w:hAnsi="TH SarabunPSK" w:cs="TH SarabunPSK" w:hint="cs"/>
          <w:sz w:val="32"/>
          <w:szCs w:val="32"/>
          <w:cs/>
        </w:rPr>
        <w:t>1.3</w:t>
      </w:r>
      <w:r w:rsidR="00A54EB0" w:rsidRPr="00C61A38">
        <w:rPr>
          <w:rFonts w:ascii="TH SarabunPSK" w:hAnsi="TH SarabunPSK" w:cs="TH SarabunPSK"/>
          <w:sz w:val="32"/>
          <w:szCs w:val="32"/>
          <w:cs/>
        </w:rPr>
        <w:t>.1.1 ประชากรคือ นักศึกษาแผนกเทคโนโลยีคอมพิวเตอร์</w:t>
      </w:r>
    </w:p>
    <w:p w14:paraId="06DD1FA7" w14:textId="185844BC" w:rsidR="00A54EB0" w:rsidRPr="00C61A38" w:rsidRDefault="00A54EB0" w:rsidP="00A54EB0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61A38">
        <w:rPr>
          <w:rFonts w:ascii="TH SarabunPSK" w:hAnsi="TH SarabunPSK" w:cs="TH SarabunPSK"/>
          <w:sz w:val="32"/>
          <w:szCs w:val="32"/>
          <w:cs/>
        </w:rPr>
        <w:t>กลุ่มตัวอย่างคือ นักศึกษาแผนกเทคโนโลยีคอมพิวเตอร์ชั้นปีที่ ปวส. 2/1</w:t>
      </w:r>
    </w:p>
    <w:p w14:paraId="6C140229" w14:textId="4F20D521" w:rsidR="00A54EB0" w:rsidRPr="00C61A38" w:rsidRDefault="00A54EB0" w:rsidP="00A54EB0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1</w:t>
      </w:r>
      <w:r>
        <w:rPr>
          <w:rFonts w:ascii="TH SarabunPSK" w:hAnsi="TH SarabunPSK" w:cs="TH SarabunPSK" w:hint="cs"/>
          <w:sz w:val="32"/>
          <w:szCs w:val="32"/>
          <w:cs/>
        </w:rPr>
        <w:t>.3</w:t>
      </w:r>
      <w:r w:rsidRPr="00C61A38">
        <w:rPr>
          <w:rFonts w:ascii="TH SarabunPSK" w:hAnsi="TH SarabunPSK" w:cs="TH SarabunPSK"/>
          <w:sz w:val="32"/>
          <w:szCs w:val="32"/>
          <w:cs/>
        </w:rPr>
        <w:t>.1.2</w:t>
      </w:r>
      <w:r w:rsidR="00027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1A38">
        <w:rPr>
          <w:rFonts w:ascii="TH SarabunPSK" w:hAnsi="TH SarabunPSK" w:cs="TH SarabunPSK"/>
          <w:sz w:val="32"/>
          <w:szCs w:val="32"/>
          <w:cs/>
        </w:rPr>
        <w:t>ครูที่ปรึกษาและครูในแผนกเทคโนโลยีคอมพิวเตอร์</w:t>
      </w:r>
    </w:p>
    <w:p w14:paraId="6A7007A1" w14:textId="53CF5144" w:rsidR="0026644F" w:rsidRPr="00D3348C" w:rsidRDefault="00A54EB0" w:rsidP="002664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1.3</w:t>
      </w:r>
      <w:r w:rsidR="0026644F" w:rsidRPr="00D3348C">
        <w:rPr>
          <w:rFonts w:ascii="TH SarabunPSK" w:hAnsi="TH SarabunPSK" w:cs="TH SarabunPSK"/>
          <w:sz w:val="32"/>
          <w:szCs w:val="32"/>
        </w:rPr>
        <w:t>.2</w:t>
      </w:r>
      <w:r w:rsidR="00027056">
        <w:rPr>
          <w:rFonts w:ascii="TH SarabunPSK" w:hAnsi="TH SarabunPSK" w:cs="TH SarabunPSK"/>
          <w:sz w:val="32"/>
          <w:szCs w:val="32"/>
        </w:rPr>
        <w:t xml:space="preserve"> </w:t>
      </w:r>
      <w:r w:rsidR="0026644F" w:rsidRPr="00D3348C">
        <w:rPr>
          <w:rFonts w:ascii="TH SarabunPSK" w:hAnsi="TH SarabunPSK" w:cs="TH SarabunPSK"/>
          <w:sz w:val="32"/>
          <w:szCs w:val="32"/>
          <w:cs/>
        </w:rPr>
        <w:t>ตัวแปรที่ปรึกษา</w:t>
      </w:r>
    </w:p>
    <w:p w14:paraId="7AE63293" w14:textId="536D8E65" w:rsidR="0026644F" w:rsidRPr="00D3348C" w:rsidRDefault="0026644F" w:rsidP="00A54EB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4EB0">
        <w:rPr>
          <w:rFonts w:ascii="TH SarabunPSK" w:hAnsi="TH SarabunPSK" w:cs="TH SarabunPSK"/>
          <w:sz w:val="32"/>
          <w:szCs w:val="32"/>
        </w:rPr>
        <w:t xml:space="preserve">  </w:t>
      </w:r>
      <w:r w:rsidRPr="00D3348C">
        <w:rPr>
          <w:rFonts w:ascii="TH SarabunPSK" w:hAnsi="TH SarabunPSK" w:cs="TH SarabunPSK"/>
          <w:sz w:val="32"/>
          <w:szCs w:val="32"/>
        </w:rPr>
        <w:t>1</w:t>
      </w:r>
      <w:r w:rsidR="00A54EB0">
        <w:rPr>
          <w:rFonts w:ascii="TH SarabunPSK" w:hAnsi="TH SarabunPSK" w:cs="TH SarabunPSK"/>
          <w:sz w:val="32"/>
          <w:szCs w:val="32"/>
        </w:rPr>
        <w:t>.3.</w:t>
      </w:r>
      <w:r w:rsidRPr="00D3348C">
        <w:rPr>
          <w:rFonts w:ascii="TH SarabunPSK" w:hAnsi="TH SarabunPSK" w:cs="TH SarabunPSK"/>
          <w:sz w:val="32"/>
          <w:szCs w:val="32"/>
        </w:rPr>
        <w:t>2.1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ตัวแปรต้น เว็บไซต์ระบบขายสินค้าออนไลน์</w:t>
      </w:r>
    </w:p>
    <w:p w14:paraId="7D7A3EA8" w14:textId="2CFC99BA" w:rsidR="00132E30" w:rsidRDefault="00A54EB0" w:rsidP="00132E30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32E30">
        <w:rPr>
          <w:rFonts w:ascii="TH SarabunPSK" w:hAnsi="TH SarabunPSK" w:cs="TH SarabunPSK"/>
          <w:sz w:val="32"/>
          <w:szCs w:val="32"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>1.3.2.1</w:t>
      </w:r>
      <w:r w:rsidR="0026644F" w:rsidRPr="00D3348C">
        <w:rPr>
          <w:rFonts w:ascii="TH SarabunPSK" w:hAnsi="TH SarabunPSK" w:cs="TH SarabunPSK"/>
          <w:sz w:val="32"/>
          <w:szCs w:val="32"/>
          <w:cs/>
        </w:rPr>
        <w:t xml:space="preserve"> ตัวแปรตาม ความพึงพอใจของผู้ทดลองใช้เว็บไซต์ระบบขายสินค้า</w:t>
      </w:r>
      <w:r w:rsidR="00132E30">
        <w:rPr>
          <w:rFonts w:ascii="TH SarabunPSK" w:hAnsi="TH SarabunPSK" w:cs="TH SarabunPSK" w:hint="cs"/>
          <w:sz w:val="32"/>
          <w:szCs w:val="32"/>
          <w:cs/>
        </w:rPr>
        <w:t>ออนไลน์</w:t>
      </w:r>
    </w:p>
    <w:p w14:paraId="3A3A83DB" w14:textId="6C4C6BCB" w:rsidR="00132E30" w:rsidRDefault="00132E30" w:rsidP="00132E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1.3</w:t>
      </w:r>
      <w:r w:rsidRPr="00C61A38">
        <w:rPr>
          <w:rFonts w:ascii="TH SarabunPSK" w:hAnsi="TH SarabunPSK" w:cs="TH SarabunPSK"/>
          <w:sz w:val="32"/>
          <w:szCs w:val="32"/>
          <w:cs/>
        </w:rPr>
        <w:t>.3</w:t>
      </w:r>
      <w:r w:rsidR="00027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1A38">
        <w:rPr>
          <w:rFonts w:ascii="TH SarabunPSK" w:hAnsi="TH SarabunPSK" w:cs="TH SarabunPSK"/>
          <w:sz w:val="32"/>
          <w:szCs w:val="32"/>
          <w:cs/>
        </w:rPr>
        <w:t>เครื่องมือที่ใช้ในโครงการ</w:t>
      </w:r>
    </w:p>
    <w:p w14:paraId="5B1F001B" w14:textId="409B2695" w:rsidR="00132E30" w:rsidRPr="00D3348C" w:rsidRDefault="00132E30" w:rsidP="00132E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1.3.3.1 แบบประเมินเพื่อวัดประสิทธิภาพเว็บไซต์ขายสินค้าออนไลน์</w:t>
      </w:r>
    </w:p>
    <w:p w14:paraId="0C74C3C0" w14:textId="61918051" w:rsidR="00471E84" w:rsidRDefault="00132E30" w:rsidP="00132E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BC5FFC" w:rsidRPr="0026644F">
        <w:rPr>
          <w:rFonts w:ascii="TH SarabunPSK" w:hAnsi="TH SarabunPSK" w:cs="TH SarabunPSK" w:hint="cs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.3</w:t>
      </w:r>
      <w:r w:rsidR="00BC5FFC" w:rsidRPr="0026644F">
        <w:rPr>
          <w:rFonts w:ascii="TH SarabunPSK" w:hAnsi="TH SarabunPSK" w:cs="TH SarabunPSK" w:hint="cs"/>
          <w:sz w:val="32"/>
          <w:szCs w:val="32"/>
        </w:rPr>
        <w:t>.4</w:t>
      </w:r>
      <w:r w:rsidR="00027056">
        <w:rPr>
          <w:rFonts w:ascii="TH SarabunPSK" w:hAnsi="TH SarabunPSK" w:cs="TH SarabunPSK"/>
          <w:sz w:val="32"/>
          <w:szCs w:val="32"/>
        </w:rPr>
        <w:t xml:space="preserve"> </w:t>
      </w:r>
      <w:r w:rsidRPr="00C61A38">
        <w:rPr>
          <w:rFonts w:ascii="TH SarabunPSK" w:hAnsi="TH SarabunPSK" w:cs="TH SarabunPSK"/>
          <w:sz w:val="32"/>
          <w:szCs w:val="32"/>
          <w:cs/>
        </w:rPr>
        <w:t>วิธีการรวบรวมข้อมูล</w:t>
      </w:r>
    </w:p>
    <w:p w14:paraId="6AA6C9DB" w14:textId="644DDFAE" w:rsidR="00132E30" w:rsidRPr="00D3348C" w:rsidRDefault="00132E30" w:rsidP="00132E3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1.3.4.1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วิธีการเก็บรวบรวมข้อมูล</w:t>
      </w:r>
    </w:p>
    <w:p w14:paraId="1B9AD304" w14:textId="73395469" w:rsidR="00132E30" w:rsidRPr="00D3348C" w:rsidRDefault="00132E30" w:rsidP="00132E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D3348C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>3.</w:t>
      </w:r>
      <w:r w:rsidRPr="00D3348C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/>
          <w:sz w:val="32"/>
          <w:szCs w:val="32"/>
        </w:rPr>
        <w:t>2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D3348C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D3348C">
        <w:rPr>
          <w:rFonts w:ascii="TH SarabunPSK" w:hAnsi="TH SarabunPSK" w:cs="TH SarabunPSK"/>
          <w:sz w:val="32"/>
          <w:szCs w:val="32"/>
          <w:cs/>
        </w:rPr>
        <w:t>กลุ่มประชากรและกลุ่มตัวอย่าง</w:t>
      </w:r>
    </w:p>
    <w:p w14:paraId="1D9E0EFB" w14:textId="2F00AD83" w:rsidR="00132E30" w:rsidRPr="00D3348C" w:rsidRDefault="00132E30" w:rsidP="00132E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D3348C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>3.</w:t>
      </w:r>
      <w:r w:rsidRPr="00D3348C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/>
          <w:sz w:val="32"/>
          <w:szCs w:val="32"/>
        </w:rPr>
        <w:t>3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ศึกษาข้อมูลเบื้องต้น</w:t>
      </w:r>
    </w:p>
    <w:p w14:paraId="53B17472" w14:textId="480D484A" w:rsidR="00132E30" w:rsidRPr="00D3348C" w:rsidRDefault="00132E30" w:rsidP="00132E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D3348C">
        <w:rPr>
          <w:rFonts w:ascii="TH SarabunPSK" w:hAnsi="TH SarabunPSK" w:cs="TH SarabunPSK"/>
          <w:sz w:val="32"/>
          <w:szCs w:val="32"/>
        </w:rPr>
        <w:t>1.</w:t>
      </w:r>
      <w:r w:rsidR="00A45D65">
        <w:rPr>
          <w:rFonts w:ascii="TH SarabunPSK" w:hAnsi="TH SarabunPSK" w:cs="TH SarabunPSK"/>
          <w:sz w:val="32"/>
          <w:szCs w:val="32"/>
        </w:rPr>
        <w:t>3.</w:t>
      </w:r>
      <w:r w:rsidRPr="00D3348C">
        <w:rPr>
          <w:rFonts w:ascii="TH SarabunPSK" w:hAnsi="TH SarabunPSK" w:cs="TH SarabunPSK"/>
          <w:sz w:val="32"/>
          <w:szCs w:val="32"/>
        </w:rPr>
        <w:t>4.</w:t>
      </w:r>
      <w:r w:rsidR="00A45D65">
        <w:rPr>
          <w:rFonts w:ascii="TH SarabunPSK" w:hAnsi="TH SarabunPSK" w:cs="TH SarabunPSK"/>
          <w:sz w:val="32"/>
          <w:szCs w:val="32"/>
        </w:rPr>
        <w:t>4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ออกแบบและสร้างเว็บไซต์</w:t>
      </w:r>
    </w:p>
    <w:p w14:paraId="59CD1B45" w14:textId="1B240AF5" w:rsidR="00132E30" w:rsidRPr="00D3348C" w:rsidRDefault="00132E30" w:rsidP="00132E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="00A45D65">
        <w:rPr>
          <w:rFonts w:ascii="TH SarabunPSK" w:hAnsi="TH SarabunPSK" w:cs="TH SarabunPSK"/>
          <w:sz w:val="32"/>
          <w:szCs w:val="32"/>
        </w:rPr>
        <w:t xml:space="preserve"> </w:t>
      </w:r>
      <w:r w:rsidRPr="00D3348C">
        <w:rPr>
          <w:rFonts w:ascii="TH SarabunPSK" w:hAnsi="TH SarabunPSK" w:cs="TH SarabunPSK"/>
          <w:sz w:val="32"/>
          <w:szCs w:val="32"/>
        </w:rPr>
        <w:t>1.</w:t>
      </w:r>
      <w:r w:rsidR="00A45D65">
        <w:rPr>
          <w:rFonts w:ascii="TH SarabunPSK" w:hAnsi="TH SarabunPSK" w:cs="TH SarabunPSK"/>
          <w:sz w:val="32"/>
          <w:szCs w:val="32"/>
        </w:rPr>
        <w:t>3.</w:t>
      </w:r>
      <w:r w:rsidRPr="00D3348C">
        <w:rPr>
          <w:rFonts w:ascii="TH SarabunPSK" w:hAnsi="TH SarabunPSK" w:cs="TH SarabunPSK"/>
          <w:sz w:val="32"/>
          <w:szCs w:val="32"/>
        </w:rPr>
        <w:t>4.</w:t>
      </w:r>
      <w:r w:rsidR="00A45D65">
        <w:rPr>
          <w:rFonts w:ascii="TH SarabunPSK" w:hAnsi="TH SarabunPSK" w:cs="TH SarabunPSK"/>
          <w:sz w:val="32"/>
          <w:szCs w:val="32"/>
        </w:rPr>
        <w:t>5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นำไปทดลองใช้งานจริงกับกลุ่มตัวอย่าง</w:t>
      </w:r>
    </w:p>
    <w:p w14:paraId="2C9C0873" w14:textId="50C510E6" w:rsidR="00132E30" w:rsidRPr="00D3348C" w:rsidRDefault="00132E30" w:rsidP="00132E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D3348C">
        <w:rPr>
          <w:rFonts w:ascii="TH SarabunPSK" w:hAnsi="TH SarabunPSK" w:cs="TH SarabunPSK"/>
          <w:sz w:val="32"/>
          <w:szCs w:val="32"/>
        </w:rPr>
        <w:t>1.</w:t>
      </w:r>
      <w:r w:rsidR="00A45D65">
        <w:rPr>
          <w:rFonts w:ascii="TH SarabunPSK" w:hAnsi="TH SarabunPSK" w:cs="TH SarabunPSK"/>
          <w:sz w:val="32"/>
          <w:szCs w:val="32"/>
        </w:rPr>
        <w:t>3.</w:t>
      </w:r>
      <w:r w:rsidRPr="00D3348C">
        <w:rPr>
          <w:rFonts w:ascii="TH SarabunPSK" w:hAnsi="TH SarabunPSK" w:cs="TH SarabunPSK"/>
          <w:sz w:val="32"/>
          <w:szCs w:val="32"/>
        </w:rPr>
        <w:t>4.</w:t>
      </w:r>
      <w:r w:rsidR="00A45D65">
        <w:rPr>
          <w:rFonts w:ascii="TH SarabunPSK" w:hAnsi="TH SarabunPSK" w:cs="TH SarabunPSK"/>
          <w:sz w:val="32"/>
          <w:szCs w:val="32"/>
        </w:rPr>
        <w:t>6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ปรับปรุงและพัฒนาแก้ไขส่วนที่บกพร่อง</w:t>
      </w:r>
    </w:p>
    <w:p w14:paraId="78FCEA35" w14:textId="332634BA" w:rsidR="00132E30" w:rsidRDefault="00132E30" w:rsidP="00132E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D3348C">
        <w:rPr>
          <w:rFonts w:ascii="TH SarabunPSK" w:hAnsi="TH SarabunPSK" w:cs="TH SarabunPSK"/>
          <w:sz w:val="32"/>
          <w:szCs w:val="32"/>
        </w:rPr>
        <w:t>1.</w:t>
      </w:r>
      <w:r w:rsidR="00A45D65">
        <w:rPr>
          <w:rFonts w:ascii="TH SarabunPSK" w:hAnsi="TH SarabunPSK" w:cs="TH SarabunPSK"/>
          <w:sz w:val="32"/>
          <w:szCs w:val="32"/>
        </w:rPr>
        <w:t>3.</w:t>
      </w:r>
      <w:r w:rsidRPr="00D3348C">
        <w:rPr>
          <w:rFonts w:ascii="TH SarabunPSK" w:hAnsi="TH SarabunPSK" w:cs="TH SarabunPSK"/>
          <w:sz w:val="32"/>
          <w:szCs w:val="32"/>
        </w:rPr>
        <w:t>4.</w:t>
      </w:r>
      <w:r w:rsidR="00A45D65">
        <w:rPr>
          <w:rFonts w:ascii="TH SarabunPSK" w:hAnsi="TH SarabunPSK" w:cs="TH SarabunPSK"/>
          <w:sz w:val="32"/>
          <w:szCs w:val="32"/>
        </w:rPr>
        <w:t>7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สร้างแบบสอบถามความพึงพอใจให้กลุ่มทดลองใช้เว็บไซต์ลงความเห็น</w:t>
      </w:r>
    </w:p>
    <w:p w14:paraId="6B1016E7" w14:textId="5E514FA1" w:rsidR="00A45D65" w:rsidRPr="00D3348C" w:rsidRDefault="00A45D65" w:rsidP="00A45D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3348C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.3.5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สถิติที่ใช้ในการวิเคราะห์ข้อมูล</w:t>
      </w:r>
    </w:p>
    <w:p w14:paraId="634B7A2D" w14:textId="2594004F" w:rsidR="00A45D65" w:rsidRPr="00D3348C" w:rsidRDefault="00A45D65" w:rsidP="00A45D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D3348C"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Pr="00D3348C">
        <w:rPr>
          <w:rFonts w:ascii="TH SarabunPSK" w:hAnsi="TH SarabunPSK" w:cs="TH SarabunPSK"/>
          <w:sz w:val="32"/>
          <w:szCs w:val="32"/>
          <w:cs/>
        </w:rPr>
        <w:t>5.1 ค่าเฉลี่ย โดยใช้สูตรค่าเฉลี่ย</w:t>
      </w:r>
    </w:p>
    <w:p w14:paraId="619AFDAB" w14:textId="77777777" w:rsidR="00A45D65" w:rsidRPr="00D3348C" w:rsidRDefault="00A45D65" w:rsidP="00A45D65">
      <w:pPr>
        <w:ind w:left="851" w:firstLine="720"/>
        <w:jc w:val="center"/>
        <w:rPr>
          <w:rFonts w:ascii="TH SarabunPSK" w:hAnsi="TH SarabunPSK" w:cs="TH SarabunPSK"/>
          <w:sz w:val="32"/>
          <w:szCs w:val="32"/>
        </w:rPr>
      </w:pPr>
      <w:r w:rsidRPr="00D3348C">
        <w:rPr>
          <w:rFonts w:ascii="Cambria Math" w:hAnsi="Cambria Math" w:cs="Cambria Math" w:hint="cs"/>
          <w:sz w:val="32"/>
          <w:szCs w:val="32"/>
          <w:cs/>
        </w:rPr>
        <w:t>𝑥̅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= </w:t>
      </w:r>
      <w:r w:rsidRPr="00D3348C">
        <w:rPr>
          <w:rFonts w:ascii="TH SarabunPSK" w:hAnsi="TH SarabunPSK" w:cs="TH SarabunPSK" w:hint="cs"/>
          <w:sz w:val="32"/>
          <w:szCs w:val="32"/>
          <w:cs/>
        </w:rPr>
        <w:t>∑</w:t>
      </w:r>
      <w:r w:rsidRPr="00D3348C">
        <w:rPr>
          <w:rFonts w:ascii="Cambria Math" w:hAnsi="Cambria Math" w:cs="Cambria Math" w:hint="cs"/>
          <w:sz w:val="32"/>
          <w:szCs w:val="32"/>
          <w:cs/>
        </w:rPr>
        <w:t>𝑥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3348C">
        <w:rPr>
          <w:rFonts w:ascii="Cambria Math" w:hAnsi="Cambria Math" w:cs="Cambria Math" w:hint="cs"/>
          <w:sz w:val="32"/>
          <w:szCs w:val="32"/>
          <w:cs/>
        </w:rPr>
        <w:t>𝑛</w:t>
      </w:r>
    </w:p>
    <w:p w14:paraId="1202637D" w14:textId="77777777" w:rsidR="00A45D65" w:rsidRPr="00D3348C" w:rsidRDefault="00A45D65" w:rsidP="00A45D65">
      <w:pPr>
        <w:ind w:left="851" w:firstLine="720"/>
        <w:jc w:val="center"/>
        <w:rPr>
          <w:rFonts w:ascii="TH SarabunPSK" w:hAnsi="TH SarabunPSK" w:cs="TH SarabunPSK"/>
          <w:sz w:val="32"/>
          <w:szCs w:val="32"/>
        </w:rPr>
      </w:pPr>
      <w:r w:rsidRPr="00D3348C">
        <w:rPr>
          <w:rFonts w:ascii="Cambria Math" w:hAnsi="Cambria Math" w:cs="Cambria Math" w:hint="cs"/>
          <w:sz w:val="32"/>
          <w:szCs w:val="32"/>
          <w:cs/>
        </w:rPr>
        <w:t>𝑥̅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= </w:t>
      </w:r>
      <w:r w:rsidRPr="00D3348C">
        <w:rPr>
          <w:rFonts w:ascii="TH SarabunPSK" w:hAnsi="TH SarabunPSK" w:cs="TH SarabunPSK" w:hint="cs"/>
          <w:sz w:val="32"/>
          <w:szCs w:val="32"/>
          <w:cs/>
        </w:rPr>
        <w:t>ค่าเฉลี่ยของคะแนน</w:t>
      </w:r>
    </w:p>
    <w:p w14:paraId="00AF6823" w14:textId="77777777" w:rsidR="00A45D65" w:rsidRPr="00D3348C" w:rsidRDefault="00A45D65" w:rsidP="00A45D65">
      <w:pPr>
        <w:ind w:left="851" w:firstLine="720"/>
        <w:jc w:val="center"/>
        <w:rPr>
          <w:rFonts w:ascii="TH SarabunPSK" w:hAnsi="TH SarabunPSK" w:cs="TH SarabunPSK"/>
          <w:sz w:val="32"/>
          <w:szCs w:val="32"/>
        </w:rPr>
      </w:pPr>
      <w:r w:rsidRPr="00D3348C">
        <w:rPr>
          <w:rFonts w:ascii="TH SarabunPSK" w:hAnsi="TH SarabunPSK" w:cs="TH SarabunPSK"/>
          <w:sz w:val="32"/>
          <w:szCs w:val="32"/>
          <w:cs/>
        </w:rPr>
        <w:t>∑</w:t>
      </w:r>
      <w:r w:rsidRPr="00D3348C">
        <w:rPr>
          <w:rFonts w:ascii="Cambria Math" w:hAnsi="Cambria Math" w:cs="Cambria Math" w:hint="cs"/>
          <w:sz w:val="32"/>
          <w:szCs w:val="32"/>
          <w:cs/>
        </w:rPr>
        <w:t>𝑥̅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= </w:t>
      </w:r>
      <w:r w:rsidRPr="00D3348C">
        <w:rPr>
          <w:rFonts w:ascii="TH SarabunPSK" w:hAnsi="TH SarabunPSK" w:cs="TH SarabunPSK" w:hint="cs"/>
          <w:sz w:val="32"/>
          <w:szCs w:val="32"/>
          <w:cs/>
        </w:rPr>
        <w:t>ผลรวมของคะแนน</w:t>
      </w:r>
    </w:p>
    <w:p w14:paraId="643AC341" w14:textId="77777777" w:rsidR="00A45D65" w:rsidRPr="00D3348C" w:rsidRDefault="00A45D65" w:rsidP="00A45D65">
      <w:pPr>
        <w:ind w:left="851" w:firstLine="720"/>
        <w:jc w:val="center"/>
        <w:rPr>
          <w:rFonts w:ascii="TH SarabunPSK" w:hAnsi="TH SarabunPSK" w:cs="TH SarabunPSK"/>
          <w:sz w:val="32"/>
          <w:szCs w:val="32"/>
        </w:rPr>
      </w:pPr>
      <w:r w:rsidRPr="00D3348C">
        <w:rPr>
          <w:rFonts w:ascii="Cambria Math" w:hAnsi="Cambria Math" w:cs="Cambria Math" w:hint="cs"/>
          <w:sz w:val="32"/>
          <w:szCs w:val="32"/>
          <w:cs/>
        </w:rPr>
        <w:t>𝑛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= </w:t>
      </w:r>
      <w:r w:rsidRPr="00D3348C">
        <w:rPr>
          <w:rFonts w:ascii="TH SarabunPSK" w:hAnsi="TH SarabunPSK" w:cs="TH SarabunPSK" w:hint="cs"/>
          <w:sz w:val="32"/>
          <w:szCs w:val="32"/>
          <w:cs/>
        </w:rPr>
        <w:t>จำนวน</w:t>
      </w:r>
    </w:p>
    <w:p w14:paraId="3D618BD3" w14:textId="33AF1947" w:rsidR="00A45D65" w:rsidRPr="00D3348C" w:rsidRDefault="00A45D65" w:rsidP="00A45D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D3348C"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5.2 ส่วนเบี่ยงเบนมาตรฐานโดยใช้สูตร </w:t>
      </w:r>
    </w:p>
    <w:p w14:paraId="623E0294" w14:textId="77777777" w:rsidR="00A45D65" w:rsidRPr="00D3348C" w:rsidRDefault="00A45D65" w:rsidP="00A45D65">
      <w:pPr>
        <w:ind w:left="851" w:firstLine="720"/>
        <w:jc w:val="center"/>
        <w:rPr>
          <w:rFonts w:ascii="TH SarabunPSK" w:hAnsi="TH SarabunPSK" w:cs="TH SarabunPSK"/>
          <w:sz w:val="32"/>
          <w:szCs w:val="32"/>
        </w:rPr>
      </w:pPr>
      <w:r w:rsidRPr="00D3348C">
        <w:rPr>
          <w:rFonts w:ascii="TH SarabunPSK" w:hAnsi="TH SarabunPSK" w:cs="TH SarabunPSK"/>
          <w:sz w:val="32"/>
          <w:szCs w:val="32"/>
        </w:rPr>
        <w:t>S.D. = √</w:t>
      </w:r>
      <w:r w:rsidRPr="00D3348C">
        <w:rPr>
          <w:rFonts w:ascii="Cambria Math" w:hAnsi="Cambria Math" w:cs="Cambria Math"/>
          <w:sz w:val="32"/>
          <w:szCs w:val="32"/>
        </w:rPr>
        <w:t>𝑛</w:t>
      </w:r>
      <w:r w:rsidRPr="00D3348C">
        <w:rPr>
          <w:rFonts w:ascii="TH SarabunPSK" w:hAnsi="TH SarabunPSK" w:cs="TH SarabunPSK"/>
          <w:sz w:val="32"/>
          <w:szCs w:val="32"/>
        </w:rPr>
        <w:t>∑</w:t>
      </w:r>
      <w:r w:rsidRPr="00D3348C">
        <w:rPr>
          <w:rFonts w:ascii="Cambria Math" w:hAnsi="Cambria Math" w:cs="Cambria Math"/>
          <w:sz w:val="32"/>
          <w:szCs w:val="32"/>
        </w:rPr>
        <w:t>𝑥</w:t>
      </w:r>
      <w:r w:rsidRPr="00D3348C">
        <w:rPr>
          <w:rFonts w:ascii="TH SarabunPSK" w:hAnsi="TH SarabunPSK" w:cs="TH SarabunPSK"/>
          <w:sz w:val="32"/>
          <w:szCs w:val="32"/>
        </w:rPr>
        <w:t xml:space="preserve"> </w:t>
      </w:r>
      <w:r w:rsidRPr="00D3348C">
        <w:rPr>
          <w:rFonts w:ascii="TH SarabunPSK" w:hAnsi="TH SarabunPSK" w:cs="TH SarabunPSK"/>
          <w:sz w:val="32"/>
          <w:szCs w:val="32"/>
          <w:cs/>
        </w:rPr>
        <w:t>2−(∑</w:t>
      </w:r>
      <w:r w:rsidRPr="00D3348C">
        <w:rPr>
          <w:rFonts w:ascii="Cambria Math" w:hAnsi="Cambria Math" w:cs="Cambria Math" w:hint="cs"/>
          <w:sz w:val="32"/>
          <w:szCs w:val="32"/>
          <w:cs/>
        </w:rPr>
        <w:t>𝑥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) 2 </w:t>
      </w:r>
      <w:r w:rsidRPr="00D3348C">
        <w:rPr>
          <w:rFonts w:ascii="Cambria Math" w:hAnsi="Cambria Math" w:cs="Cambria Math" w:hint="cs"/>
          <w:sz w:val="32"/>
          <w:szCs w:val="32"/>
          <w:cs/>
        </w:rPr>
        <w:t>𝑛</w:t>
      </w:r>
      <w:r w:rsidRPr="00D3348C">
        <w:rPr>
          <w:rFonts w:ascii="TH SarabunPSK" w:hAnsi="TH SarabunPSK" w:cs="TH SarabunPSK"/>
          <w:sz w:val="32"/>
          <w:szCs w:val="32"/>
          <w:cs/>
        </w:rPr>
        <w:t>(</w:t>
      </w:r>
      <w:r w:rsidRPr="00D3348C">
        <w:rPr>
          <w:rFonts w:ascii="Cambria Math" w:hAnsi="Cambria Math" w:cs="Cambria Math" w:hint="cs"/>
          <w:sz w:val="32"/>
          <w:szCs w:val="32"/>
          <w:cs/>
        </w:rPr>
        <w:t>𝑛</w:t>
      </w:r>
      <w:r w:rsidRPr="00D3348C">
        <w:rPr>
          <w:rFonts w:ascii="TH SarabunPSK" w:hAnsi="TH SarabunPSK" w:cs="TH SarabunPSK" w:hint="cs"/>
          <w:sz w:val="32"/>
          <w:szCs w:val="32"/>
          <w:cs/>
        </w:rPr>
        <w:t>−</w:t>
      </w:r>
      <w:r w:rsidRPr="00D3348C">
        <w:rPr>
          <w:rFonts w:ascii="TH SarabunPSK" w:hAnsi="TH SarabunPSK" w:cs="TH SarabunPSK"/>
          <w:sz w:val="32"/>
          <w:szCs w:val="32"/>
          <w:cs/>
        </w:rPr>
        <w:t>1)</w:t>
      </w:r>
    </w:p>
    <w:p w14:paraId="7FF5DB4D" w14:textId="77777777" w:rsidR="00A45D65" w:rsidRPr="00D3348C" w:rsidRDefault="00A45D65" w:rsidP="00A45D65">
      <w:pPr>
        <w:ind w:left="851" w:firstLine="720"/>
        <w:jc w:val="center"/>
        <w:rPr>
          <w:rFonts w:ascii="TH SarabunPSK" w:hAnsi="TH SarabunPSK" w:cs="TH SarabunPSK"/>
          <w:sz w:val="32"/>
          <w:szCs w:val="32"/>
        </w:rPr>
      </w:pPr>
      <w:r w:rsidRPr="00D3348C">
        <w:rPr>
          <w:rFonts w:ascii="TH SarabunPSK" w:hAnsi="TH SarabunPSK" w:cs="TH SarabunPSK"/>
          <w:sz w:val="32"/>
          <w:szCs w:val="32"/>
        </w:rPr>
        <w:t xml:space="preserve">S.D. </w:t>
      </w:r>
      <w:r w:rsidRPr="00D3348C">
        <w:rPr>
          <w:rFonts w:ascii="TH SarabunPSK" w:hAnsi="TH SarabunPSK" w:cs="TH SarabunPSK"/>
          <w:sz w:val="32"/>
          <w:szCs w:val="32"/>
          <w:cs/>
        </w:rPr>
        <w:t>แทน ส่วนเบี่ยงเบนค่ามาตรฐาน</w:t>
      </w:r>
    </w:p>
    <w:p w14:paraId="15EB1CA0" w14:textId="77777777" w:rsidR="00A45D65" w:rsidRPr="00D3348C" w:rsidRDefault="00A45D65" w:rsidP="00A45D65">
      <w:pPr>
        <w:ind w:left="851" w:firstLine="720"/>
        <w:jc w:val="center"/>
        <w:rPr>
          <w:rFonts w:ascii="TH SarabunPSK" w:hAnsi="TH SarabunPSK" w:cs="TH SarabunPSK"/>
          <w:sz w:val="32"/>
          <w:szCs w:val="32"/>
        </w:rPr>
      </w:pPr>
      <w:r w:rsidRPr="00D3348C">
        <w:rPr>
          <w:rFonts w:ascii="Cambria Math" w:hAnsi="Cambria Math" w:cs="Cambria Math" w:hint="cs"/>
          <w:sz w:val="32"/>
          <w:szCs w:val="32"/>
          <w:cs/>
        </w:rPr>
        <w:t>𝑥̅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3348C">
        <w:rPr>
          <w:rFonts w:ascii="TH SarabunPSK" w:hAnsi="TH SarabunPSK" w:cs="TH SarabunPSK" w:hint="cs"/>
          <w:sz w:val="32"/>
          <w:szCs w:val="32"/>
          <w:cs/>
        </w:rPr>
        <w:t>แทน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3348C">
        <w:rPr>
          <w:rFonts w:ascii="TH SarabunPSK" w:hAnsi="TH SarabunPSK" w:cs="TH SarabunPSK" w:hint="cs"/>
          <w:sz w:val="32"/>
          <w:szCs w:val="32"/>
          <w:cs/>
        </w:rPr>
        <w:t>คะแนนแต่ละตน</w:t>
      </w:r>
    </w:p>
    <w:p w14:paraId="77B5DF24" w14:textId="77777777" w:rsidR="00A45D65" w:rsidRDefault="00A45D65" w:rsidP="00A45D65">
      <w:pPr>
        <w:ind w:left="851" w:firstLine="720"/>
        <w:jc w:val="center"/>
        <w:rPr>
          <w:rFonts w:ascii="TH SarabunPSK" w:hAnsi="TH SarabunPSK" w:cs="TH SarabunPSK"/>
          <w:sz w:val="32"/>
          <w:szCs w:val="32"/>
        </w:rPr>
      </w:pPr>
      <w:r w:rsidRPr="00D3348C">
        <w:rPr>
          <w:rFonts w:ascii="Cambria Math" w:hAnsi="Cambria Math" w:cs="Cambria Math" w:hint="cs"/>
          <w:sz w:val="32"/>
          <w:szCs w:val="32"/>
          <w:cs/>
        </w:rPr>
        <w:t>𝑛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3348C">
        <w:rPr>
          <w:rFonts w:ascii="TH SarabunPSK" w:hAnsi="TH SarabunPSK" w:cs="TH SarabunPSK" w:hint="cs"/>
          <w:sz w:val="32"/>
          <w:szCs w:val="32"/>
          <w:cs/>
        </w:rPr>
        <w:t>แทน</w:t>
      </w:r>
      <w:r w:rsidRPr="00D334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3348C"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14:paraId="59DF8B08" w14:textId="77777777" w:rsidR="00A45D65" w:rsidRDefault="00A45D65" w:rsidP="00A45D65">
      <w:pPr>
        <w:rPr>
          <w:rFonts w:ascii="TH SarabunPSK" w:hAnsi="TH SarabunPSK" w:cs="TH SarabunPSK"/>
          <w:sz w:val="32"/>
          <w:szCs w:val="32"/>
        </w:rPr>
      </w:pPr>
    </w:p>
    <w:p w14:paraId="7F652230" w14:textId="429004ED" w:rsidR="00A45D65" w:rsidRPr="004317DA" w:rsidRDefault="00A45D65" w:rsidP="00A45D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Pr="004317D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4317DA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</w:p>
    <w:p w14:paraId="65DD8A24" w14:textId="792B2681" w:rsidR="00A45D65" w:rsidRDefault="00A45D65" w:rsidP="00A45D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706FF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.4</w:t>
      </w:r>
      <w:r w:rsidRPr="009706FF">
        <w:rPr>
          <w:rFonts w:ascii="TH SarabunPSK" w:hAnsi="TH SarabunPSK" w:cs="TH SarabunPSK"/>
          <w:sz w:val="32"/>
          <w:szCs w:val="32"/>
          <w:cs/>
        </w:rPr>
        <w:t>.1 ได้เว็บไซต์ทางด้านการขายสินค้าออนไลน์ประเภท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อุปกรณ์กีฬา</w:t>
      </w:r>
    </w:p>
    <w:p w14:paraId="7F0966E8" w14:textId="3E494B61" w:rsidR="00A45D65" w:rsidRDefault="00A45D65" w:rsidP="00AA12FE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706FF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.4</w:t>
      </w:r>
      <w:r w:rsidRPr="009706F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9706FF">
        <w:rPr>
          <w:rFonts w:ascii="TH SarabunPSK" w:hAnsi="TH SarabunPSK" w:cs="TH SarabunPSK"/>
          <w:sz w:val="32"/>
          <w:szCs w:val="32"/>
          <w:cs/>
        </w:rPr>
        <w:t xml:space="preserve"> ได้เว็บไซต์ทางด้านการขายสินค้าออนไลน์ประเภท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อุปกรณ์กีฬา</w:t>
      </w:r>
      <w:r w:rsidRPr="009706FF">
        <w:rPr>
          <w:rFonts w:ascii="TH SarabunPSK" w:hAnsi="TH SarabunPSK" w:cs="TH SarabunPSK"/>
          <w:sz w:val="32"/>
          <w:szCs w:val="32"/>
          <w:cs/>
        </w:rPr>
        <w:t>ที่มีประสิทธิภาพ</w:t>
      </w:r>
    </w:p>
    <w:p w14:paraId="3DC33EAC" w14:textId="2B15B69E" w:rsidR="00AA12FE" w:rsidRPr="00C23FAC" w:rsidRDefault="00AA12FE" w:rsidP="00AA12FE">
      <w:pPr>
        <w:rPr>
          <w:rFonts w:ascii="TH SarabunPSK" w:hAnsi="TH SarabunPSK" w:cs="TH SarabunPSK"/>
          <w:b/>
          <w:bCs/>
          <w:sz w:val="32"/>
          <w:szCs w:val="32"/>
        </w:rPr>
      </w:pPr>
      <w:r w:rsidRPr="00C23FAC">
        <w:rPr>
          <w:rFonts w:ascii="TH SarabunPSK" w:hAnsi="TH SarabunPSK" w:cs="TH SarabunPSK"/>
          <w:b/>
          <w:bCs/>
          <w:sz w:val="32"/>
          <w:szCs w:val="32"/>
          <w:cs/>
        </w:rPr>
        <w:t>1.5 สมมติฐานของโครงการและวิจัย</w:t>
      </w:r>
    </w:p>
    <w:p w14:paraId="67208AF3" w14:textId="462F4C82" w:rsidR="00AA12FE" w:rsidRDefault="00AA12FE" w:rsidP="007D318C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23FAC">
        <w:rPr>
          <w:rFonts w:ascii="TH SarabunPSK" w:hAnsi="TH SarabunPSK" w:cs="TH SarabunPSK"/>
          <w:sz w:val="32"/>
          <w:szCs w:val="32"/>
          <w:cs/>
        </w:rPr>
        <w:t>สมมติฐานของโครงการและวิจัยได้ระบบ</w:t>
      </w:r>
      <w:r>
        <w:rPr>
          <w:rFonts w:ascii="TH SarabunPSK" w:hAnsi="TH SarabunPSK" w:cs="TH SarabunPSK" w:hint="cs"/>
          <w:sz w:val="32"/>
          <w:szCs w:val="32"/>
          <w:cs/>
        </w:rPr>
        <w:t>เว็บไซต์ขายอุปกรณ์กีฬา</w:t>
      </w:r>
      <w:r w:rsidRPr="00C23FAC">
        <w:rPr>
          <w:rFonts w:ascii="TH SarabunPSK" w:hAnsi="TH SarabunPSK" w:cs="TH SarabunPSK"/>
          <w:sz w:val="32"/>
          <w:szCs w:val="32"/>
          <w:cs/>
        </w:rPr>
        <w:t>ที่มีคุณภาพและ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="00E30D26">
        <w:rPr>
          <w:rFonts w:ascii="TH SarabunPSK" w:hAnsi="TH SarabunPSK" w:cs="TH SarabunPSK" w:hint="cs"/>
          <w:sz w:val="32"/>
          <w:szCs w:val="32"/>
          <w:cs/>
        </w:rPr>
        <w:t>ีป</w:t>
      </w:r>
      <w:r>
        <w:rPr>
          <w:rFonts w:ascii="TH SarabunPSK" w:hAnsi="TH SarabunPSK" w:cs="TH SarabunPSK" w:hint="cs"/>
          <w:sz w:val="32"/>
          <w:szCs w:val="32"/>
          <w:cs/>
        </w:rPr>
        <w:t>ระสิทธิภาพและสามารถใช้งานได้จริง</w:t>
      </w:r>
    </w:p>
    <w:p w14:paraId="287F133D" w14:textId="46D56B6D" w:rsidR="00AA12FE" w:rsidRDefault="00AA12FE" w:rsidP="00AA12FE">
      <w:pPr>
        <w:rPr>
          <w:rFonts w:ascii="TH SarabunPSK" w:hAnsi="TH SarabunPSK" w:cs="TH SarabunPSK"/>
          <w:b/>
          <w:bCs/>
          <w:sz w:val="32"/>
          <w:szCs w:val="32"/>
        </w:rPr>
      </w:pPr>
      <w:r w:rsidRPr="00AA12FE">
        <w:rPr>
          <w:rFonts w:ascii="TH SarabunPSK" w:hAnsi="TH SarabunPSK" w:cs="TH SarabunPSK"/>
          <w:b/>
          <w:bCs/>
          <w:sz w:val="32"/>
          <w:szCs w:val="32"/>
        </w:rPr>
        <w:t xml:space="preserve">1.6 </w:t>
      </w:r>
      <w:r w:rsidRPr="00AA12FE">
        <w:rPr>
          <w:rFonts w:ascii="TH SarabunPSK" w:hAnsi="TH SarabunPSK" w:cs="TH SarabunPSK" w:hint="cs"/>
          <w:b/>
          <w:bCs/>
          <w:sz w:val="32"/>
          <w:szCs w:val="32"/>
          <w:cs/>
        </w:rPr>
        <w:t>นิยามศัพท์</w:t>
      </w:r>
    </w:p>
    <w:p w14:paraId="6E3F1FF8" w14:textId="44CAEB5B" w:rsidR="009C6C3C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9A32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C6C3C">
        <w:rPr>
          <w:rFonts w:ascii="TH SarabunPSK" w:hAnsi="TH SarabunPSK" w:cs="TH SarabunPSK"/>
          <w:sz w:val="32"/>
          <w:szCs w:val="32"/>
        </w:rPr>
        <w:t>1.6.1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C6C3C">
        <w:rPr>
          <w:rFonts w:ascii="TH SarabunPSK" w:hAnsi="TH SarabunPSK" w:cs="TH SarabunPSK"/>
          <w:sz w:val="32"/>
          <w:szCs w:val="32"/>
          <w:cs/>
        </w:rPr>
        <w:t>อินเตอร์เน็ต (</w:t>
      </w:r>
      <w:r w:rsidRPr="009C6C3C">
        <w:rPr>
          <w:rFonts w:ascii="TH SarabunPSK" w:hAnsi="TH SarabunPSK" w:cs="TH SarabunPSK"/>
          <w:sz w:val="32"/>
          <w:szCs w:val="32"/>
        </w:rPr>
        <w:t xml:space="preserve">Internet) </w:t>
      </w:r>
      <w:r w:rsidRPr="009C6C3C">
        <w:rPr>
          <w:rFonts w:ascii="TH SarabunPSK" w:hAnsi="TH SarabunPSK" w:cs="TH SarabunPSK"/>
          <w:sz w:val="32"/>
          <w:szCs w:val="32"/>
          <w:cs/>
        </w:rPr>
        <w:t>คือ เครือข่ายคอมพิวเตอร์ที่เชื่อมต่อกันทั่วโลก โดยมีมาตรฐานการรับส่งข้อมูล ระหว่างกันเป็นหนึ่งเดียว ซึ่งคอมพิวเตอร์แต่ละเครื่องสามารถรับส่งข้อมูลในรูปแบบที่แตกต่างกัน เช่น ตัวอักษร</w:t>
      </w:r>
      <w:r w:rsidRPr="009C6C3C">
        <w:rPr>
          <w:rFonts w:ascii="TH SarabunPSK" w:hAnsi="TH SarabunPSK" w:cs="TH SarabunPSK"/>
          <w:sz w:val="32"/>
          <w:szCs w:val="32"/>
        </w:rPr>
        <w:t xml:space="preserve">, </w:t>
      </w:r>
      <w:r w:rsidRPr="009C6C3C">
        <w:rPr>
          <w:rFonts w:ascii="TH SarabunPSK" w:hAnsi="TH SarabunPSK" w:cs="TH SarabunPSK"/>
          <w:sz w:val="32"/>
          <w:szCs w:val="32"/>
          <w:cs/>
        </w:rPr>
        <w:t>ภาพ วีดีโอ หรือเสียง เป็นต้นได้ ในเครือข่ายอินเตอร์เน็ตเราสามารถค้นหาข้อมูลจากที่ต่าง ๆ ได้อย่างรวดเร็วทุกที่ทุกเวลา และช่วยให้สามารถนำเสนอข้อมูลที่ต้องการทางระบบบนอินเทอร์เน็ตผ่านทางเว็บไซต์ เป็นการให้ความรู้และแลกเปลี่ยนข้อมูลข่าวสารต่อกันได้อย่างมีประสิทธิภาพ</w:t>
      </w:r>
    </w:p>
    <w:p w14:paraId="1C856FCD" w14:textId="53F4D33E" w:rsidR="009C6C3C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1.6.2 </w:t>
      </w:r>
      <w:r w:rsidRPr="009C6C3C">
        <w:rPr>
          <w:rFonts w:ascii="TH SarabunPSK" w:hAnsi="TH SarabunPSK" w:cs="TH SarabunPSK"/>
          <w:sz w:val="32"/>
          <w:szCs w:val="32"/>
          <w:cs/>
        </w:rPr>
        <w:t>เว็บไซต์ (</w:t>
      </w:r>
      <w:r w:rsidRPr="009C6C3C">
        <w:rPr>
          <w:rFonts w:ascii="TH SarabunPSK" w:hAnsi="TH SarabunPSK" w:cs="TH SarabunPSK"/>
          <w:sz w:val="32"/>
          <w:szCs w:val="32"/>
        </w:rPr>
        <w:t xml:space="preserve">Website) </w:t>
      </w:r>
      <w:r w:rsidRPr="009C6C3C">
        <w:rPr>
          <w:rFonts w:ascii="TH SarabunPSK" w:hAnsi="TH SarabunPSK" w:cs="TH SarabunPSK"/>
          <w:sz w:val="32"/>
          <w:szCs w:val="32"/>
          <w:cs/>
        </w:rPr>
        <w:t>คือ การจัดทำระบบนำเสนอข้อมูลโดยใช้เครือข่ายอินเตอร์เน็ต (</w:t>
      </w:r>
      <w:r w:rsidRPr="009C6C3C">
        <w:rPr>
          <w:rFonts w:ascii="TH SarabunPSK" w:hAnsi="TH SarabunPSK" w:cs="TH SarabunPSK"/>
          <w:sz w:val="32"/>
          <w:szCs w:val="32"/>
        </w:rPr>
        <w:t xml:space="preserve">Internet) </w:t>
      </w:r>
      <w:r w:rsidRPr="009C6C3C">
        <w:rPr>
          <w:rFonts w:ascii="TH SarabunPSK" w:hAnsi="TH SarabunPSK" w:cs="TH SarabunPSK"/>
          <w:sz w:val="32"/>
          <w:szCs w:val="32"/>
          <w:cs/>
        </w:rPr>
        <w:t>และนำเสนอผ่านสื่อบนอุปกรณ์คอมพิวเตอร์ เป็นการรวบรวมหน้าเว็บเพจ (</w:t>
      </w:r>
      <w:r w:rsidRPr="009C6C3C">
        <w:rPr>
          <w:rFonts w:ascii="TH SarabunPSK" w:hAnsi="TH SarabunPSK" w:cs="TH SarabunPSK"/>
          <w:sz w:val="32"/>
          <w:szCs w:val="32"/>
        </w:rPr>
        <w:t xml:space="preserve">Page) </w:t>
      </w:r>
      <w:r w:rsidRPr="009C6C3C">
        <w:rPr>
          <w:rFonts w:ascii="TH SarabunPSK" w:hAnsi="TH SarabunPSK" w:cs="TH SarabunPSK"/>
          <w:sz w:val="32"/>
          <w:szCs w:val="32"/>
          <w:cs/>
        </w:rPr>
        <w:t>หลายหน้ามาทำการเชื่อมโยงกัน ผ่านทางไฮเปอร์ลิงก์ (</w:t>
      </w:r>
      <w:r w:rsidRPr="009C6C3C">
        <w:rPr>
          <w:rFonts w:ascii="TH SarabunPSK" w:hAnsi="TH SarabunPSK" w:cs="TH SarabunPSK"/>
          <w:sz w:val="32"/>
          <w:szCs w:val="32"/>
        </w:rPr>
        <w:t xml:space="preserve">Hyperlink)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ซึ่งการใช้งานต้องเปิดด้วยโปรแกรมจัดการเว็บไซต์ที่เรียกว่า </w:t>
      </w:r>
      <w:r w:rsidRPr="009C6C3C">
        <w:rPr>
          <w:rFonts w:ascii="TH SarabunPSK" w:hAnsi="TH SarabunPSK" w:cs="TH SarabunPSK"/>
          <w:sz w:val="32"/>
          <w:szCs w:val="32"/>
        </w:rPr>
        <w:t xml:space="preserve">Web Browser </w:t>
      </w:r>
      <w:r w:rsidRPr="009C6C3C">
        <w:rPr>
          <w:rFonts w:ascii="TH SarabunPSK" w:hAnsi="TH SarabunPSK" w:cs="TH SarabunPSK"/>
          <w:sz w:val="32"/>
          <w:szCs w:val="32"/>
          <w:cs/>
        </w:rPr>
        <w:t>การจัดเก็บเว็บไซต์จะถูกจัดเก็บไว้ใน</w:t>
      </w:r>
      <w:proofErr w:type="spellStart"/>
      <w:r w:rsidRPr="009C6C3C">
        <w:rPr>
          <w:rFonts w:ascii="TH SarabunPSK" w:hAnsi="TH SarabunPSK" w:cs="TH SarabunPSK"/>
          <w:sz w:val="32"/>
          <w:szCs w:val="32"/>
          <w:cs/>
        </w:rPr>
        <w:t>เวิลด์ไวด์เว็บ</w:t>
      </w:r>
      <w:proofErr w:type="spellEnd"/>
      <w:r w:rsidRPr="009C6C3C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C6C3C">
        <w:rPr>
          <w:rFonts w:ascii="TH SarabunPSK" w:hAnsi="TH SarabunPSK" w:cs="TH SarabunPSK"/>
          <w:sz w:val="32"/>
          <w:szCs w:val="32"/>
        </w:rPr>
        <w:t xml:space="preserve">www.) </w:t>
      </w:r>
      <w:r w:rsidRPr="009C6C3C">
        <w:rPr>
          <w:rFonts w:ascii="TH SarabunPSK" w:hAnsi="TH SarabunPSK" w:cs="TH SarabunPSK"/>
          <w:sz w:val="32"/>
          <w:szCs w:val="32"/>
          <w:cs/>
        </w:rPr>
        <w:t>นิยามความหมายในงานเว็บไซต์ เว็บไซต์ที่มีในปัจจุบันมีทั้งที่เปิดให้เข้าชมฟรี และเว็บไซต์ที่ต้องสมัครสมาชิกและเสียค่าบริการ จึงจะเข้าใช้งานเว็บได้ ซึ่งข้อมูลในเว็บก็จะมีหลากหลายแบบ ขึ้นอยู่กับความต้องการนำเสนอของเจ้าของเว็บไซต์ การเรียกดูเว็บไซต์จะเรียกดูผ่านทางซอฟต์แวร์ ในลักษณะของ</w:t>
      </w:r>
      <w:proofErr w:type="spellStart"/>
      <w:r w:rsidRPr="009C6C3C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9C6C3C">
        <w:rPr>
          <w:rFonts w:ascii="TH SarabunPSK" w:hAnsi="TH SarabunPSK" w:cs="TH SarabunPSK"/>
          <w:sz w:val="32"/>
          <w:szCs w:val="32"/>
          <w:cs/>
        </w:rPr>
        <w:t>ราว์เซอร์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04B85AC0" w14:textId="2593581D" w:rsidR="009C6C3C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1.6.3 </w:t>
      </w:r>
      <w:r w:rsidRPr="009C6C3C">
        <w:rPr>
          <w:rFonts w:ascii="TH SarabunPSK" w:hAnsi="TH SarabunPSK" w:cs="TH SarabunPSK"/>
          <w:sz w:val="32"/>
          <w:szCs w:val="32"/>
          <w:cs/>
        </w:rPr>
        <w:t>เว็บ</w:t>
      </w:r>
      <w:proofErr w:type="spellStart"/>
      <w:r w:rsidRPr="009C6C3C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9C6C3C">
        <w:rPr>
          <w:rFonts w:ascii="TH SarabunPSK" w:hAnsi="TH SarabunPSK" w:cs="TH SarabunPSK"/>
          <w:sz w:val="32"/>
          <w:szCs w:val="32"/>
          <w:cs/>
        </w:rPr>
        <w:t>ราว์เซอร์ (</w:t>
      </w:r>
      <w:r w:rsidRPr="009C6C3C">
        <w:rPr>
          <w:rFonts w:ascii="TH SarabunPSK" w:hAnsi="TH SarabunPSK" w:cs="TH SarabunPSK"/>
          <w:sz w:val="32"/>
          <w:szCs w:val="32"/>
        </w:rPr>
        <w:t xml:space="preserve">Web browser)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คือ โปรแกรมคอมพิวเตอร์ที่ใช้ในการท่องเว็บ และมีการจัดเก็บข้อมูลสารสนเทศต่างๆ ด้วยภาษาเฉพาะ เช่น ภาษา </w:t>
      </w:r>
      <w:r w:rsidRPr="009C6C3C">
        <w:rPr>
          <w:rFonts w:ascii="TH SarabunPSK" w:hAnsi="TH SarabunPSK" w:cs="TH SarabunPSK"/>
          <w:sz w:val="32"/>
          <w:szCs w:val="32"/>
        </w:rPr>
        <w:t xml:space="preserve">HTML </w:t>
      </w:r>
      <w:r w:rsidRPr="009C6C3C">
        <w:rPr>
          <w:rFonts w:ascii="TH SarabunPSK" w:hAnsi="TH SarabunPSK" w:cs="TH SarabunPSK"/>
          <w:sz w:val="32"/>
          <w:szCs w:val="32"/>
          <w:cs/>
        </w:rPr>
        <w:t>ซึ่งก็เปรียบเสมือนกับเป็นเครื่องมือที่ใช้ในการติดต่อกับเครือข่ายคอมพิวเตอร์ขนาดใหญ่ที่เรียกว่า</w:t>
      </w:r>
      <w:proofErr w:type="spellStart"/>
      <w:r w:rsidRPr="009C6C3C">
        <w:rPr>
          <w:rFonts w:ascii="TH SarabunPSK" w:hAnsi="TH SarabunPSK" w:cs="TH SarabunPSK"/>
          <w:sz w:val="32"/>
          <w:szCs w:val="32"/>
          <w:cs/>
        </w:rPr>
        <w:t>เวิลด์ไวด์เว็บ</w:t>
      </w:r>
      <w:proofErr w:type="spellEnd"/>
      <w:r w:rsidRPr="009C6C3C">
        <w:rPr>
          <w:rFonts w:ascii="TH SarabunPSK" w:hAnsi="TH SarabunPSK" w:cs="TH SarabunPSK"/>
          <w:sz w:val="32"/>
          <w:szCs w:val="32"/>
          <w:cs/>
        </w:rPr>
        <w:t xml:space="preserve"> นอกจากนี้ยังสามารถดูเอกสารในเว็บ</w:t>
      </w:r>
      <w:proofErr w:type="spellStart"/>
      <w:r w:rsidRPr="009C6C3C">
        <w:rPr>
          <w:rFonts w:ascii="TH SarabunPSK" w:hAnsi="TH SarabunPSK" w:cs="TH SarabunPSK"/>
          <w:sz w:val="32"/>
          <w:szCs w:val="32"/>
          <w:cs/>
        </w:rPr>
        <w:t>เซิร์ฟเวอร์</w:t>
      </w:r>
      <w:proofErr w:type="spellEnd"/>
      <w:r w:rsidRPr="009C6C3C">
        <w:rPr>
          <w:rFonts w:ascii="TH SarabunPSK" w:hAnsi="TH SarabunPSK" w:cs="TH SarabunPSK"/>
          <w:sz w:val="32"/>
          <w:szCs w:val="32"/>
          <w:cs/>
        </w:rPr>
        <w:t>ได้ ไม่ว่าเว็บเหล่านั้นจะแสดงข้อมูลในลักษณะของภาพ ระบบมัลติมีเดีย รูปภาพหรือข้อความ ในปัจจุบันเว็บ</w:t>
      </w:r>
      <w:proofErr w:type="spellStart"/>
      <w:r w:rsidRPr="009C6C3C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9C6C3C">
        <w:rPr>
          <w:rFonts w:ascii="TH SarabunPSK" w:hAnsi="TH SarabunPSK" w:cs="TH SarabunPSK"/>
          <w:sz w:val="32"/>
          <w:szCs w:val="32"/>
          <w:cs/>
        </w:rPr>
        <w:t xml:space="preserve">ราว์เซอร์ที่รองรับระบบ </w:t>
      </w:r>
      <w:r w:rsidRPr="009C6C3C">
        <w:rPr>
          <w:rFonts w:ascii="TH SarabunPSK" w:hAnsi="TH SarabunPSK" w:cs="TH SarabunPSK"/>
          <w:sz w:val="32"/>
          <w:szCs w:val="32"/>
        </w:rPr>
        <w:t xml:space="preserve">HTML 5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สามารถอ่าน </w:t>
      </w:r>
      <w:r w:rsidRPr="009C6C3C">
        <w:rPr>
          <w:rFonts w:ascii="TH SarabunPSK" w:hAnsi="TH SarabunPSK" w:cs="TH SarabunPSK"/>
          <w:sz w:val="32"/>
          <w:szCs w:val="32"/>
        </w:rPr>
        <w:t xml:space="preserve">CSS 3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ได้อย่างสวยงาม และกำลังได้รับความนิยมมากที่สุด เช่น </w:t>
      </w:r>
      <w:r w:rsidRPr="009C6C3C">
        <w:rPr>
          <w:rFonts w:ascii="TH SarabunPSK" w:hAnsi="TH SarabunPSK" w:cs="TH SarabunPSK"/>
          <w:sz w:val="32"/>
          <w:szCs w:val="32"/>
        </w:rPr>
        <w:t xml:space="preserve">Internet Explorer, Mozilla Firefox, Google Chrome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9C6C3C">
        <w:rPr>
          <w:rFonts w:ascii="TH SarabunPSK" w:hAnsi="TH SarabunPSK" w:cs="TH SarabunPSK"/>
          <w:sz w:val="32"/>
          <w:szCs w:val="32"/>
        </w:rPr>
        <w:t>Safari</w:t>
      </w:r>
    </w:p>
    <w:p w14:paraId="6A32C74D" w14:textId="77777777" w:rsidR="009C6C3C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</w:p>
    <w:p w14:paraId="6C4EF308" w14:textId="405FF694" w:rsidR="009C6C3C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1.6.4 </w:t>
      </w:r>
      <w:r w:rsidRPr="009C6C3C">
        <w:rPr>
          <w:rFonts w:ascii="TH SarabunPSK" w:hAnsi="TH SarabunPSK" w:cs="TH SarabunPSK"/>
          <w:sz w:val="32"/>
          <w:szCs w:val="32"/>
          <w:cs/>
        </w:rPr>
        <w:t>โฮมเพจ (</w:t>
      </w:r>
      <w:r w:rsidRPr="009C6C3C">
        <w:rPr>
          <w:rFonts w:ascii="TH SarabunPSK" w:hAnsi="TH SarabunPSK" w:cs="TH SarabunPSK"/>
          <w:sz w:val="32"/>
          <w:szCs w:val="32"/>
        </w:rPr>
        <w:t xml:space="preserve">Home Page) </w:t>
      </w:r>
      <w:r w:rsidRPr="009C6C3C">
        <w:rPr>
          <w:rFonts w:ascii="TH SarabunPSK" w:hAnsi="TH SarabunPSK" w:cs="TH SarabunPSK"/>
          <w:sz w:val="32"/>
          <w:szCs w:val="32"/>
          <w:cs/>
        </w:rPr>
        <w:t>คือ หน้าแรกของเว็บไซต์หรือหน้าจอหลัก ที่เมื่อเราเข้าไปยังเว็บไซต์จะต้องเจอหน้าที่เป็นหน้าหลัก จะเป็นหน้าแรก (</w:t>
      </w:r>
      <w:r w:rsidRPr="009C6C3C">
        <w:rPr>
          <w:rFonts w:ascii="TH SarabunPSK" w:hAnsi="TH SarabunPSK" w:cs="TH SarabunPSK"/>
          <w:sz w:val="32"/>
          <w:szCs w:val="32"/>
        </w:rPr>
        <w:t xml:space="preserve">Home) </w:t>
      </w:r>
      <w:r w:rsidRPr="009C6C3C">
        <w:rPr>
          <w:rFonts w:ascii="TH SarabunPSK" w:hAnsi="TH SarabunPSK" w:cs="TH SarabunPSK"/>
          <w:sz w:val="32"/>
          <w:szCs w:val="32"/>
          <w:cs/>
        </w:rPr>
        <w:t>ที่จะมีการรวมเมนูและการเชื่อมต่อไปยังส่วนต่างๆ ที่มีในเว็บทั้งหมด ซึ่งเป็นหน้าเว็บที่มีความสำคัญมากที่สุด เพราะหากหน้าแรกมีการออกแบบได้อย่างสวยงามและจัดหน้าอย่างเป็นระเบียบ ก็จะทำให้ผู้ชมเกิดความสนใจและอยากเข้าชมเว็บมากขึ้น</w:t>
      </w:r>
    </w:p>
    <w:p w14:paraId="5A1EE190" w14:textId="7FF22F15" w:rsidR="009C6C3C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1.6.5 </w:t>
      </w:r>
      <w:r w:rsidRPr="009C6C3C">
        <w:rPr>
          <w:rFonts w:ascii="TH SarabunPSK" w:hAnsi="TH SarabunPSK" w:cs="TH SarabunPSK"/>
          <w:sz w:val="32"/>
          <w:szCs w:val="32"/>
          <w:cs/>
        </w:rPr>
        <w:t>เว็บเพจ (</w:t>
      </w:r>
      <w:r w:rsidRPr="009C6C3C">
        <w:rPr>
          <w:rFonts w:ascii="TH SarabunPSK" w:hAnsi="TH SarabunPSK" w:cs="TH SarabunPSK"/>
          <w:sz w:val="32"/>
          <w:szCs w:val="32"/>
        </w:rPr>
        <w:t xml:space="preserve">Web Page)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คือ หน้าเอกสารต่างๆ ที่อยู่ในรูปของ </w:t>
      </w:r>
      <w:r w:rsidRPr="009C6C3C">
        <w:rPr>
          <w:rFonts w:ascii="TH SarabunPSK" w:hAnsi="TH SarabunPSK" w:cs="TH SarabunPSK"/>
          <w:sz w:val="32"/>
          <w:szCs w:val="32"/>
        </w:rPr>
        <w:t xml:space="preserve">HTML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โดยจะนำเสนอข้อมูลหรือเรื่องราวต่างๆ เป็นหน้าๆ ไป และใช้การเชื่อมโยงเพื่อให้สามารถคลิกไปหน้าเว็บเพจแต่ละหน้าได้ง่ายขึ้น </w:t>
      </w:r>
      <w:r w:rsidRPr="009C6C3C">
        <w:rPr>
          <w:rFonts w:ascii="TH SarabunPSK" w:hAnsi="TH SarabunPSK" w:cs="TH SarabunPSK"/>
          <w:sz w:val="32"/>
          <w:szCs w:val="32"/>
        </w:rPr>
        <w:t xml:space="preserve">HTML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คือ ภาษาประเภท </w:t>
      </w:r>
      <w:r w:rsidRPr="009C6C3C">
        <w:rPr>
          <w:rFonts w:ascii="TH SarabunPSK" w:hAnsi="TH SarabunPSK" w:cs="TH SarabunPSK"/>
          <w:sz w:val="32"/>
          <w:szCs w:val="32"/>
        </w:rPr>
        <w:t xml:space="preserve">Markup Language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ที่ใช้ในการสร้างเว็บเพจขึ้นมา โดยมีแม่แบบที่มาจากภาษา </w:t>
      </w:r>
      <w:r w:rsidRPr="009C6C3C">
        <w:rPr>
          <w:rFonts w:ascii="TH SarabunPSK" w:hAnsi="TH SarabunPSK" w:cs="TH SarabunPSK"/>
          <w:sz w:val="32"/>
          <w:szCs w:val="32"/>
        </w:rPr>
        <w:t xml:space="preserve">SGML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โดย </w:t>
      </w:r>
      <w:r w:rsidRPr="009C6C3C">
        <w:rPr>
          <w:rFonts w:ascii="TH SarabunPSK" w:hAnsi="TH SarabunPSK" w:cs="TH SarabunPSK"/>
          <w:sz w:val="32"/>
          <w:szCs w:val="32"/>
        </w:rPr>
        <w:t xml:space="preserve">HTML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จะเป็นภาษาในการสร้างเว็บที่สามารถเรียนรู้และทำความเข้าใจได้ง่าย ซึ่งในปัจจุบันก็มีการนำมาใช้กันอย่างแพร่หลายและมีการพัฒนาและกำหนดมาตรฐานจากองค์กร </w:t>
      </w:r>
      <w:r w:rsidRPr="009C6C3C">
        <w:rPr>
          <w:rFonts w:ascii="TH SarabunPSK" w:hAnsi="TH SarabunPSK" w:cs="TH SarabunPSK"/>
          <w:sz w:val="32"/>
          <w:szCs w:val="32"/>
        </w:rPr>
        <w:t xml:space="preserve">World Wide Web Consortium (W3C) CSS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คือ ภาษาที่ใช้สำหรับตกแต่งเอกสาร </w:t>
      </w:r>
      <w:r w:rsidRPr="009C6C3C">
        <w:rPr>
          <w:rFonts w:ascii="TH SarabunPSK" w:hAnsi="TH SarabunPSK" w:cs="TH SarabunPSK"/>
          <w:sz w:val="32"/>
          <w:szCs w:val="32"/>
        </w:rPr>
        <w:t xml:space="preserve">HTML/XHTML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ให้มีหน้าตา สีสัน ระยะห่าง พื้นหลัง เส้นขอบและอื่นๆ ตามที่ต้องการ </w:t>
      </w:r>
      <w:r w:rsidRPr="009C6C3C">
        <w:rPr>
          <w:rFonts w:ascii="TH SarabunPSK" w:hAnsi="TH SarabunPSK" w:cs="TH SarabunPSK"/>
          <w:sz w:val="32"/>
          <w:szCs w:val="32"/>
        </w:rPr>
        <w:t xml:space="preserve">CSS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ย่อมาจาก </w:t>
      </w:r>
      <w:r w:rsidRPr="009C6C3C">
        <w:rPr>
          <w:rFonts w:ascii="TH SarabunPSK" w:hAnsi="TH SarabunPSK" w:cs="TH SarabunPSK"/>
          <w:sz w:val="32"/>
          <w:szCs w:val="32"/>
        </w:rPr>
        <w:t xml:space="preserve">Cascading Style Sheets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มีลักษณะเป็นภาษาที่มีรูปแบบในการเขียน </w:t>
      </w:r>
      <w:r w:rsidRPr="009C6C3C">
        <w:rPr>
          <w:rFonts w:ascii="TH SarabunPSK" w:hAnsi="TH SarabunPSK" w:cs="TH SarabunPSK"/>
          <w:sz w:val="32"/>
          <w:szCs w:val="32"/>
        </w:rPr>
        <w:t xml:space="preserve">Syntax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แบบเฉพาะและได้ถูกกำหนดมาตรฐานโดย </w:t>
      </w:r>
      <w:r w:rsidRPr="009C6C3C">
        <w:rPr>
          <w:rFonts w:ascii="TH SarabunPSK" w:hAnsi="TH SarabunPSK" w:cs="TH SarabunPSK"/>
          <w:sz w:val="32"/>
          <w:szCs w:val="32"/>
        </w:rPr>
        <w:t xml:space="preserve">W3C </w:t>
      </w:r>
      <w:r w:rsidRPr="009C6C3C">
        <w:rPr>
          <w:rFonts w:ascii="TH SarabunPSK" w:hAnsi="TH SarabunPSK" w:cs="TH SarabunPSK"/>
          <w:sz w:val="32"/>
          <w:szCs w:val="32"/>
          <w:cs/>
        </w:rPr>
        <w:t>เป็นภาษาหนึ่งในการตกแต่งเว็บไซต์ ได้รับความนิยมอย่างแพร่หลาย</w:t>
      </w:r>
    </w:p>
    <w:p w14:paraId="29FD2E19" w14:textId="4B6403BE" w:rsidR="009C6C3C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1.6.6 </w:t>
      </w:r>
      <w:r w:rsidRPr="009C6C3C">
        <w:rPr>
          <w:rFonts w:ascii="TH SarabunPSK" w:hAnsi="TH SarabunPSK" w:cs="TH SarabunPSK"/>
          <w:sz w:val="32"/>
          <w:szCs w:val="32"/>
          <w:cs/>
        </w:rPr>
        <w:t>เว็บที่มีหน้าจอคงที่ (</w:t>
      </w:r>
      <w:r w:rsidRPr="009C6C3C">
        <w:rPr>
          <w:rFonts w:ascii="TH SarabunPSK" w:hAnsi="TH SarabunPSK" w:cs="TH SarabunPSK"/>
          <w:sz w:val="32"/>
          <w:szCs w:val="32"/>
        </w:rPr>
        <w:t xml:space="preserve">Web Static) </w:t>
      </w:r>
      <w:r w:rsidRPr="009C6C3C">
        <w:rPr>
          <w:rFonts w:ascii="TH SarabunPSK" w:hAnsi="TH SarabunPSK" w:cs="TH SarabunPSK"/>
          <w:sz w:val="32"/>
          <w:szCs w:val="32"/>
          <w:cs/>
        </w:rPr>
        <w:t xml:space="preserve">คือ เว็บที่หน้าจอแสดงผลให้ความรู้หรือข้อมูลเพียงด้านเดียว ไม่สามารถโต้ตอบหรือรับส่งข้อมูลกับผู้ที่เข้าชมเว็บได้ ซึ่งส่วนใหญ่แล้วเว็บไซต์จะเป็นเว็บในยุคเก่าเน้นการนำเสนอข้อมูลเป็นหลัก เช่น </w:t>
      </w:r>
      <w:proofErr w:type="spellStart"/>
      <w:r w:rsidRPr="009C6C3C">
        <w:rPr>
          <w:rFonts w:ascii="TH SarabunPSK" w:hAnsi="TH SarabunPSK" w:cs="TH SarabunPSK"/>
          <w:sz w:val="32"/>
          <w:szCs w:val="32"/>
          <w:cs/>
        </w:rPr>
        <w:t>เว็</w:t>
      </w:r>
      <w:proofErr w:type="spellEnd"/>
      <w:r w:rsidRPr="009C6C3C">
        <w:rPr>
          <w:rFonts w:ascii="TH SarabunPSK" w:hAnsi="TH SarabunPSK" w:cs="TH SarabunPSK"/>
          <w:sz w:val="32"/>
          <w:szCs w:val="32"/>
          <w:cs/>
        </w:rPr>
        <w:t>บอ</w:t>
      </w:r>
      <w:proofErr w:type="spellStart"/>
      <w:r w:rsidRPr="009C6C3C">
        <w:rPr>
          <w:rFonts w:ascii="TH SarabunPSK" w:hAnsi="TH SarabunPSK" w:cs="TH SarabunPSK"/>
          <w:sz w:val="32"/>
          <w:szCs w:val="32"/>
          <w:cs/>
        </w:rPr>
        <w:t>ัลปั้ม</w:t>
      </w:r>
      <w:proofErr w:type="spellEnd"/>
      <w:r w:rsidRPr="009C6C3C">
        <w:rPr>
          <w:rFonts w:ascii="TH SarabunPSK" w:hAnsi="TH SarabunPSK" w:cs="TH SarabunPSK"/>
          <w:sz w:val="32"/>
          <w:szCs w:val="32"/>
          <w:cs/>
        </w:rPr>
        <w:t>รูปภาพ (</w:t>
      </w:r>
      <w:r w:rsidRPr="009C6C3C">
        <w:rPr>
          <w:rFonts w:ascii="TH SarabunPSK" w:hAnsi="TH SarabunPSK" w:cs="TH SarabunPSK"/>
          <w:sz w:val="32"/>
          <w:szCs w:val="32"/>
        </w:rPr>
        <w:t xml:space="preserve">Gallery) </w:t>
      </w:r>
      <w:r w:rsidRPr="009C6C3C">
        <w:rPr>
          <w:rFonts w:ascii="TH SarabunPSK" w:hAnsi="TH SarabunPSK" w:cs="TH SarabunPSK"/>
          <w:sz w:val="32"/>
          <w:szCs w:val="32"/>
          <w:cs/>
        </w:rPr>
        <w:t>หรือเว็บให้ความรู้ทั่วไป</w:t>
      </w:r>
    </w:p>
    <w:p w14:paraId="09F7B2F9" w14:textId="77777777" w:rsidR="009A3209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1.6.7 </w:t>
      </w:r>
      <w:r w:rsidR="009A3209" w:rsidRPr="009A3209">
        <w:rPr>
          <w:rFonts w:ascii="TH SarabunPSK" w:hAnsi="TH SarabunPSK" w:cs="TH SarabunPSK"/>
          <w:sz w:val="32"/>
          <w:szCs w:val="32"/>
          <w:cs/>
        </w:rPr>
        <w:t>เว็บที่มีหน้าจอแบบปรับเปลี่ยนไม่คงที่ (</w:t>
      </w:r>
      <w:r w:rsidR="009A3209" w:rsidRPr="009A3209">
        <w:rPr>
          <w:rFonts w:ascii="TH SarabunPSK" w:hAnsi="TH SarabunPSK" w:cs="TH SarabunPSK"/>
          <w:sz w:val="32"/>
          <w:szCs w:val="32"/>
        </w:rPr>
        <w:t xml:space="preserve">Web Dynamic) </w:t>
      </w:r>
      <w:r w:rsidR="009A3209" w:rsidRPr="009A3209">
        <w:rPr>
          <w:rFonts w:ascii="TH SarabunPSK" w:hAnsi="TH SarabunPSK" w:cs="TH SarabunPSK"/>
          <w:sz w:val="32"/>
          <w:szCs w:val="32"/>
          <w:cs/>
        </w:rPr>
        <w:t>เป็นเว็บไซต์ที่สามารถตอบโต้ และรับส่งข้อมูลระหว่างผู้เข้าชมกับเว็บไซต์ได้ ซึ่งเว็บเหล่านี้ส่วนใหญ่ก็จะมีระบบเว็บบอร์ด รวมไป</w:t>
      </w:r>
    </w:p>
    <w:p w14:paraId="24B03EB5" w14:textId="0A94CFE1" w:rsidR="009C6C3C" w:rsidRDefault="009A3209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9A3209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Pr="009A3209">
        <w:rPr>
          <w:rFonts w:ascii="TH SarabunPSK" w:hAnsi="TH SarabunPSK" w:cs="TH SarabunPSK"/>
          <w:sz w:val="32"/>
          <w:szCs w:val="32"/>
        </w:rPr>
        <w:t xml:space="preserve">Social Media </w:t>
      </w:r>
      <w:r w:rsidRPr="009A3209">
        <w:rPr>
          <w:rFonts w:ascii="TH SarabunPSK" w:hAnsi="TH SarabunPSK" w:cs="TH SarabunPSK"/>
          <w:sz w:val="32"/>
          <w:szCs w:val="32"/>
          <w:cs/>
        </w:rPr>
        <w:t>ประเภทต่างๆ มีการสมัครสมาชิก หรือเป็นเว็บขายสินค้าออนไลน์ที่มีระบบแชทกับผู้ขาย เป็นต้น</w:t>
      </w:r>
    </w:p>
    <w:p w14:paraId="5E11777F" w14:textId="1BB3D36E" w:rsidR="009A3209" w:rsidRDefault="009A3209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1.6.8 </w:t>
      </w:r>
      <w:r w:rsidRPr="009A3209">
        <w:rPr>
          <w:rFonts w:ascii="TH SarabunPSK" w:hAnsi="TH SarabunPSK" w:cs="TH SarabunPSK"/>
          <w:sz w:val="32"/>
          <w:szCs w:val="32"/>
          <w:cs/>
        </w:rPr>
        <w:t>บริการบนเว็บ (</w:t>
      </w:r>
      <w:r w:rsidRPr="009A3209">
        <w:rPr>
          <w:rFonts w:ascii="TH SarabunPSK" w:hAnsi="TH SarabunPSK" w:cs="TH SarabunPSK"/>
          <w:sz w:val="32"/>
          <w:szCs w:val="32"/>
        </w:rPr>
        <w:t xml:space="preserve">Web Service) </w:t>
      </w:r>
      <w:r w:rsidRPr="009A3209">
        <w:rPr>
          <w:rFonts w:ascii="TH SarabunPSK" w:hAnsi="TH SarabunPSK" w:cs="TH SarabunPSK"/>
          <w:sz w:val="32"/>
          <w:szCs w:val="32"/>
          <w:cs/>
        </w:rPr>
        <w:t xml:space="preserve">คือ ระบบซอฟต์แวร์ที่ออกแบบมาเพื่อสนับสนุนการแลกเปลี่ยนข้อมูลกัน ระหว่างเครื่องคอมพิวเตอร์ผ่านระบบเครือข่าย โดยที่ภาษาที่ใช้ในการติดต่อสื่อสารระหว่างเครื่องคอมพิวเตอร์ คือ </w:t>
      </w:r>
      <w:r w:rsidRPr="009A3209">
        <w:rPr>
          <w:rFonts w:ascii="TH SarabunPSK" w:hAnsi="TH SarabunPSK" w:cs="TH SarabunPSK"/>
          <w:sz w:val="32"/>
          <w:szCs w:val="32"/>
        </w:rPr>
        <w:t>XML</w:t>
      </w:r>
    </w:p>
    <w:p w14:paraId="4AAA83F3" w14:textId="77777777" w:rsidR="009A3209" w:rsidRDefault="009A3209" w:rsidP="00A94F4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1.6.9 </w:t>
      </w:r>
      <w:proofErr w:type="spellStart"/>
      <w:r w:rsidRPr="009A3209">
        <w:rPr>
          <w:rFonts w:ascii="TH SarabunPSK" w:hAnsi="TH SarabunPSK" w:cs="TH SarabunPSK"/>
          <w:sz w:val="32"/>
          <w:szCs w:val="32"/>
          <w:cs/>
        </w:rPr>
        <w:t>โฮส</w:t>
      </w:r>
      <w:proofErr w:type="spellEnd"/>
      <w:r w:rsidRPr="009A3209">
        <w:rPr>
          <w:rFonts w:ascii="TH SarabunPSK" w:hAnsi="TH SarabunPSK" w:cs="TH SarabunPSK"/>
          <w:sz w:val="32"/>
          <w:szCs w:val="32"/>
          <w:cs/>
        </w:rPr>
        <w:t>ติ</w:t>
      </w:r>
      <w:proofErr w:type="spellStart"/>
      <w:r w:rsidRPr="009A3209">
        <w:rPr>
          <w:rFonts w:ascii="TH SarabunPSK" w:hAnsi="TH SarabunPSK" w:cs="TH SarabunPSK"/>
          <w:sz w:val="32"/>
          <w:szCs w:val="32"/>
          <w:cs/>
        </w:rPr>
        <w:t>้ง</w:t>
      </w:r>
      <w:proofErr w:type="spellEnd"/>
      <w:r w:rsidRPr="009A320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A3209">
        <w:rPr>
          <w:rFonts w:ascii="TH SarabunPSK" w:hAnsi="TH SarabunPSK" w:cs="TH SarabunPSK"/>
          <w:sz w:val="32"/>
          <w:szCs w:val="32"/>
        </w:rPr>
        <w:t xml:space="preserve">Hosting) </w:t>
      </w:r>
      <w:r w:rsidRPr="009A3209">
        <w:rPr>
          <w:rFonts w:ascii="TH SarabunPSK" w:hAnsi="TH SarabunPSK" w:cs="TH SarabunPSK"/>
          <w:sz w:val="32"/>
          <w:szCs w:val="32"/>
          <w:cs/>
        </w:rPr>
        <w:t>คือ พื้นที่ของคอมพิวเตอร์แม่ข่าย ที่ทางผู้ให้บริการได้ทำการจัดสรรมา</w:t>
      </w:r>
    </w:p>
    <w:p w14:paraId="398F8507" w14:textId="22A26286" w:rsidR="009A3209" w:rsidRDefault="009A3209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9A3209">
        <w:rPr>
          <w:rFonts w:ascii="TH SarabunPSK" w:hAnsi="TH SarabunPSK" w:cs="TH SarabunPSK"/>
          <w:sz w:val="32"/>
          <w:szCs w:val="32"/>
          <w:cs/>
        </w:rPr>
        <w:t>ให้เช่า โดยส่วนใหญ่จะมีการให้เช่าเป็นแบบรายเดือน รายปีหรือตามแต่ผู้ให้บริการกำหนด</w:t>
      </w:r>
    </w:p>
    <w:p w14:paraId="634D5019" w14:textId="77777777" w:rsidR="009C6C3C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</w:p>
    <w:p w14:paraId="26D1284E" w14:textId="77777777" w:rsidR="009C6C3C" w:rsidRDefault="009C6C3C" w:rsidP="00A94F4E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</w:p>
    <w:p w14:paraId="1754F08A" w14:textId="77777777" w:rsidR="009C6C3C" w:rsidRPr="009C6C3C" w:rsidRDefault="009C6C3C" w:rsidP="00A94F4E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B646EC2" w14:textId="235F0ACA" w:rsidR="007D318C" w:rsidRPr="003A74D4" w:rsidRDefault="007D318C" w:rsidP="007D318C">
      <w:pPr>
        <w:rPr>
          <w:rFonts w:ascii="TH SarabunPSK" w:hAnsi="TH SarabunPSK" w:cs="TH SarabunPSK"/>
          <w:b/>
          <w:bCs/>
          <w:sz w:val="32"/>
          <w:szCs w:val="32"/>
        </w:rPr>
      </w:pPr>
      <w:r w:rsidRPr="003A74D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1.7 </w:t>
      </w:r>
      <w:r w:rsidRPr="003A74D4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ระยะเวลาที่ใช้ในการจัดทำโครงการ</w:t>
      </w:r>
    </w:p>
    <w:p w14:paraId="69676233" w14:textId="77777777" w:rsidR="007D318C" w:rsidRDefault="007D318C" w:rsidP="007D318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23FA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ระยะเวลาในการวิจัย เป็นเวลาทั้งสิ้น 18 สัปดาห์ตั้งแต่วันที่ 16 ตุลาคม พ.ศ.2566 ถึง วันที่ 15 กุมภาพันธ์ พ.ศ.2567</w:t>
      </w:r>
    </w:p>
    <w:p w14:paraId="3E2F1B24" w14:textId="77777777" w:rsidR="007D318C" w:rsidRDefault="007D318C" w:rsidP="007D318C">
      <w:pPr>
        <w:spacing w:after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A74D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1.1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ระยะเวลาที่ใช้ในการจัดทำโครงการ</w:t>
      </w:r>
    </w:p>
    <w:tbl>
      <w:tblPr>
        <w:tblStyle w:val="a9"/>
        <w:tblpPr w:leftFromText="180" w:rightFromText="180" w:vertAnchor="text" w:horzAnchor="margin" w:tblpY="75"/>
        <w:tblW w:w="8460" w:type="dxa"/>
        <w:tblLook w:val="04A0" w:firstRow="1" w:lastRow="0" w:firstColumn="1" w:lastColumn="0" w:noHBand="0" w:noVBand="1"/>
      </w:tblPr>
      <w:tblGrid>
        <w:gridCol w:w="1851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395"/>
      </w:tblGrid>
      <w:tr w:rsidR="007D318C" w14:paraId="0649083B" w14:textId="77777777" w:rsidTr="007D318C">
        <w:tc>
          <w:tcPr>
            <w:tcW w:w="1851" w:type="dxa"/>
            <w:vMerge w:val="restart"/>
          </w:tcPr>
          <w:p w14:paraId="7559CF08" w14:textId="77777777" w:rsidR="007D318C" w:rsidRPr="0004715E" w:rsidRDefault="007D318C" w:rsidP="007D318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4715E">
              <w:rPr>
                <w:rFonts w:ascii="TH SarabunPSK" w:hAnsi="TH SarabunPSK" w:cs="TH SarabunPSK" w:hint="cs"/>
                <w:sz w:val="28"/>
                <w:cs/>
              </w:rPr>
              <w:t>ขั้นตอน</w:t>
            </w:r>
          </w:p>
          <w:p w14:paraId="116863B7" w14:textId="77777777" w:rsidR="007D318C" w:rsidRDefault="007D318C" w:rsidP="007D31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15E">
              <w:rPr>
                <w:rFonts w:ascii="TH SarabunPSK" w:hAnsi="TH SarabunPSK" w:cs="TH SarabunPSK" w:hint="cs"/>
                <w:sz w:val="28"/>
                <w:cs/>
              </w:rPr>
              <w:t>การดำเนินงาน</w:t>
            </w:r>
          </w:p>
        </w:tc>
        <w:tc>
          <w:tcPr>
            <w:tcW w:w="6609" w:type="dxa"/>
            <w:gridSpan w:val="18"/>
          </w:tcPr>
          <w:p w14:paraId="6CC6160E" w14:textId="77777777" w:rsidR="007D318C" w:rsidRPr="0004715E" w:rsidRDefault="007D318C" w:rsidP="007D318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4715E">
              <w:rPr>
                <w:rFonts w:ascii="TH SarabunPSK" w:hAnsi="TH SarabunPSK" w:cs="TH SarabunPSK" w:hint="cs"/>
                <w:sz w:val="28"/>
                <w:cs/>
              </w:rPr>
              <w:t>สัปดาห์</w:t>
            </w:r>
          </w:p>
        </w:tc>
      </w:tr>
      <w:tr w:rsidR="007D318C" w14:paraId="42004D22" w14:textId="77777777" w:rsidTr="007D318C">
        <w:tc>
          <w:tcPr>
            <w:tcW w:w="1851" w:type="dxa"/>
            <w:vMerge/>
          </w:tcPr>
          <w:p w14:paraId="3ACD7DB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785C13B1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318" w:type="dxa"/>
          </w:tcPr>
          <w:p w14:paraId="7F6C5B11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318" w:type="dxa"/>
          </w:tcPr>
          <w:p w14:paraId="7AEE9F6C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318" w:type="dxa"/>
          </w:tcPr>
          <w:p w14:paraId="2F66E301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318" w:type="dxa"/>
          </w:tcPr>
          <w:p w14:paraId="191F5F14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318" w:type="dxa"/>
          </w:tcPr>
          <w:p w14:paraId="638F4134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6</w:t>
            </w:r>
          </w:p>
        </w:tc>
        <w:tc>
          <w:tcPr>
            <w:tcW w:w="318" w:type="dxa"/>
          </w:tcPr>
          <w:p w14:paraId="09C557E9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7</w:t>
            </w:r>
          </w:p>
        </w:tc>
        <w:tc>
          <w:tcPr>
            <w:tcW w:w="318" w:type="dxa"/>
          </w:tcPr>
          <w:p w14:paraId="72CA4E52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318" w:type="dxa"/>
          </w:tcPr>
          <w:p w14:paraId="562BA755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9</w:t>
            </w:r>
          </w:p>
        </w:tc>
        <w:tc>
          <w:tcPr>
            <w:tcW w:w="419" w:type="dxa"/>
          </w:tcPr>
          <w:p w14:paraId="63BF5858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10</w:t>
            </w:r>
          </w:p>
        </w:tc>
        <w:tc>
          <w:tcPr>
            <w:tcW w:w="419" w:type="dxa"/>
          </w:tcPr>
          <w:p w14:paraId="3EAD1A76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11</w:t>
            </w:r>
          </w:p>
        </w:tc>
        <w:tc>
          <w:tcPr>
            <w:tcW w:w="419" w:type="dxa"/>
          </w:tcPr>
          <w:p w14:paraId="11DCE953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12</w:t>
            </w:r>
          </w:p>
        </w:tc>
        <w:tc>
          <w:tcPr>
            <w:tcW w:w="419" w:type="dxa"/>
          </w:tcPr>
          <w:p w14:paraId="62EFE16D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13</w:t>
            </w:r>
          </w:p>
        </w:tc>
        <w:tc>
          <w:tcPr>
            <w:tcW w:w="419" w:type="dxa"/>
          </w:tcPr>
          <w:p w14:paraId="27A80F5B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14</w:t>
            </w:r>
          </w:p>
        </w:tc>
        <w:tc>
          <w:tcPr>
            <w:tcW w:w="419" w:type="dxa"/>
          </w:tcPr>
          <w:p w14:paraId="7561DA17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15</w:t>
            </w:r>
          </w:p>
        </w:tc>
        <w:tc>
          <w:tcPr>
            <w:tcW w:w="419" w:type="dxa"/>
          </w:tcPr>
          <w:p w14:paraId="45F8A1DC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16</w:t>
            </w:r>
          </w:p>
        </w:tc>
        <w:tc>
          <w:tcPr>
            <w:tcW w:w="419" w:type="dxa"/>
          </w:tcPr>
          <w:p w14:paraId="6E665859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17</w:t>
            </w:r>
          </w:p>
        </w:tc>
        <w:tc>
          <w:tcPr>
            <w:tcW w:w="395" w:type="dxa"/>
          </w:tcPr>
          <w:p w14:paraId="67584FF5" w14:textId="77777777" w:rsidR="007D318C" w:rsidRPr="000E5E7A" w:rsidRDefault="007D318C" w:rsidP="007D318C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18</w:t>
            </w:r>
          </w:p>
        </w:tc>
      </w:tr>
      <w:tr w:rsidR="007D318C" w14:paraId="2B66711F" w14:textId="77777777" w:rsidTr="007D318C">
        <w:tc>
          <w:tcPr>
            <w:tcW w:w="1851" w:type="dxa"/>
          </w:tcPr>
          <w:p w14:paraId="209BF71B" w14:textId="77777777" w:rsidR="007D318C" w:rsidRPr="000E5E7A" w:rsidRDefault="007D318C" w:rsidP="007D318C">
            <w:pPr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  <w:cs/>
              </w:rPr>
              <w:t>1.กำหนดโครงการ</w:t>
            </w:r>
          </w:p>
        </w:tc>
        <w:tc>
          <w:tcPr>
            <w:tcW w:w="318" w:type="dxa"/>
          </w:tcPr>
          <w:p w14:paraId="1A6393E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Cs w:val="24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A03B3FF" wp14:editId="7B1D36A5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108585</wp:posOffset>
                      </wp:positionV>
                      <wp:extent cx="428625" cy="0"/>
                      <wp:effectExtent l="38100" t="76200" r="9525" b="95250"/>
                      <wp:wrapNone/>
                      <wp:docPr id="804179283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C97512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6.45pt;margin-top:8.55pt;width:33.7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318" w:type="dxa"/>
          </w:tcPr>
          <w:p w14:paraId="792E27F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7ABFEBC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FC5CC7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52411B70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6C6725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61DB84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5D33E7A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B4B5D78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54D8FF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B9912F6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A79102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616C94A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D8EF21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FEAB4D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3A27D34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24E10F5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" w:type="dxa"/>
          </w:tcPr>
          <w:p w14:paraId="6916D140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318C" w14:paraId="19B6590E" w14:textId="77777777" w:rsidTr="007D318C">
        <w:tc>
          <w:tcPr>
            <w:tcW w:w="1851" w:type="dxa"/>
          </w:tcPr>
          <w:p w14:paraId="140E892E" w14:textId="77777777" w:rsidR="007D318C" w:rsidRPr="000E5E7A" w:rsidRDefault="007D318C" w:rsidP="007D318C">
            <w:pPr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  <w:cs/>
              </w:rPr>
              <w:t>2.เสนอโครงการ</w:t>
            </w:r>
          </w:p>
        </w:tc>
        <w:tc>
          <w:tcPr>
            <w:tcW w:w="318" w:type="dxa"/>
          </w:tcPr>
          <w:p w14:paraId="0CB1782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AC63F45" wp14:editId="1276002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121920</wp:posOffset>
                      </wp:positionV>
                      <wp:extent cx="409575" cy="0"/>
                      <wp:effectExtent l="38100" t="76200" r="9525" b="95250"/>
                      <wp:wrapNone/>
                      <wp:docPr id="1312779031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C1C97E" id="ลูกศรเชื่อมต่อแบบตรง 3" o:spid="_x0000_s1026" type="#_x0000_t32" style="position:absolute;margin-left:10.05pt;margin-top:9.6pt;width:32.2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318" w:type="dxa"/>
          </w:tcPr>
          <w:p w14:paraId="0F5B9D8E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48B8103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58525688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69CE8FB9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46C90C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43FA598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7649CEA8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088A06D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3234E056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318F1D9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5A6F9F6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742C89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2816666E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7E64636C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6C4721C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7FE8307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" w:type="dxa"/>
          </w:tcPr>
          <w:p w14:paraId="0997A58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318C" w14:paraId="2F12A612" w14:textId="77777777" w:rsidTr="007D318C">
        <w:tc>
          <w:tcPr>
            <w:tcW w:w="1851" w:type="dxa"/>
          </w:tcPr>
          <w:p w14:paraId="0383313A" w14:textId="77777777" w:rsidR="007D318C" w:rsidRPr="000E5E7A" w:rsidRDefault="007D318C" w:rsidP="007D318C">
            <w:pPr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/>
                <w:szCs w:val="24"/>
              </w:rPr>
              <w:t>3.</w:t>
            </w:r>
            <w:r w:rsidRPr="000E5E7A">
              <w:rPr>
                <w:rFonts w:ascii="TH SarabunPSK" w:hAnsi="TH SarabunPSK" w:cs="TH SarabunPSK" w:hint="cs"/>
                <w:szCs w:val="24"/>
                <w:cs/>
              </w:rPr>
              <w:t>ศึกษารายละเอียด</w:t>
            </w:r>
          </w:p>
          <w:p w14:paraId="5B0427F4" w14:textId="77777777" w:rsidR="007D318C" w:rsidRPr="000E5E7A" w:rsidRDefault="007D318C" w:rsidP="007D318C">
            <w:pPr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 w:hint="cs"/>
                <w:szCs w:val="24"/>
                <w:cs/>
              </w:rPr>
              <w:t>ข้อมูล</w:t>
            </w:r>
          </w:p>
        </w:tc>
        <w:tc>
          <w:tcPr>
            <w:tcW w:w="318" w:type="dxa"/>
          </w:tcPr>
          <w:p w14:paraId="497DAA16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74F2DDC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433796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3EF9F18" wp14:editId="2AB742E6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192405</wp:posOffset>
                      </wp:positionV>
                      <wp:extent cx="609600" cy="0"/>
                      <wp:effectExtent l="38100" t="76200" r="19050" b="95250"/>
                      <wp:wrapNone/>
                      <wp:docPr id="987688313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903647" id="ลูกศรเชื่อมต่อแบบตรง 4" o:spid="_x0000_s1026" type="#_x0000_t32" style="position:absolute;margin-left:10.5pt;margin-top:15.15pt;width:48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318" w:type="dxa"/>
          </w:tcPr>
          <w:p w14:paraId="65C466C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AA72F9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AD98B26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46BBFBBC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4B5275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4B3692F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1D7007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039F7F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4AEAF960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336DC3A0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4F69AA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5396F398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610BF7A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23283E39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" w:type="dxa"/>
          </w:tcPr>
          <w:p w14:paraId="59E7DCE8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318C" w14:paraId="5C3ECD0E" w14:textId="77777777" w:rsidTr="007D318C">
        <w:tc>
          <w:tcPr>
            <w:tcW w:w="1851" w:type="dxa"/>
          </w:tcPr>
          <w:p w14:paraId="7979C8B1" w14:textId="77777777" w:rsidR="007D318C" w:rsidRPr="000E5E7A" w:rsidRDefault="007D318C" w:rsidP="007D318C">
            <w:pPr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 w:hint="cs"/>
                <w:szCs w:val="24"/>
                <w:cs/>
              </w:rPr>
              <w:t>4.ออกแบบระบบ</w:t>
            </w:r>
          </w:p>
        </w:tc>
        <w:tc>
          <w:tcPr>
            <w:tcW w:w="318" w:type="dxa"/>
          </w:tcPr>
          <w:p w14:paraId="50152B6E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573001FC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67C9176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892E79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6CB4F4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60ADB601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032C225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38E299A" wp14:editId="0FDECDB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139065</wp:posOffset>
                      </wp:positionV>
                      <wp:extent cx="400050" cy="0"/>
                      <wp:effectExtent l="38100" t="76200" r="19050" b="95250"/>
                      <wp:wrapNone/>
                      <wp:docPr id="2042592170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18A2CC" id="ลูกศรเชื่อมต่อแบบตรง 5" o:spid="_x0000_s1026" type="#_x0000_t32" style="position:absolute;margin-left:-5.1pt;margin-top:10.95pt;width:31.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318" w:type="dxa"/>
          </w:tcPr>
          <w:p w14:paraId="4F2D9B7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3B167B1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67E3C4C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2800A0BF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3B23776F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5AA9B211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3B2120B9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0F13E4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41EF51A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51B88E6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" w:type="dxa"/>
          </w:tcPr>
          <w:p w14:paraId="5C5FA4B6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318C" w14:paraId="55BD3851" w14:textId="77777777" w:rsidTr="007D318C">
        <w:tc>
          <w:tcPr>
            <w:tcW w:w="1851" w:type="dxa"/>
          </w:tcPr>
          <w:p w14:paraId="704D8459" w14:textId="77777777" w:rsidR="007D318C" w:rsidRPr="000E5E7A" w:rsidRDefault="007D318C" w:rsidP="007D318C">
            <w:pPr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 w:hint="cs"/>
                <w:szCs w:val="24"/>
                <w:cs/>
              </w:rPr>
              <w:t>5.ดำเนินการทำระบบ</w:t>
            </w:r>
          </w:p>
        </w:tc>
        <w:tc>
          <w:tcPr>
            <w:tcW w:w="318" w:type="dxa"/>
          </w:tcPr>
          <w:p w14:paraId="68DB4A9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FCA1B50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4786A15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12E8087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6A9A1EE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5A0D4BE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760E5FC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07D3E9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185C37C" wp14:editId="33A95120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142875</wp:posOffset>
                      </wp:positionV>
                      <wp:extent cx="1257300" cy="0"/>
                      <wp:effectExtent l="38100" t="76200" r="19050" b="95250"/>
                      <wp:wrapNone/>
                      <wp:docPr id="2105537885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05F14F" id="ลูกศรเชื่อมต่อแบบตรง 6" o:spid="_x0000_s1026" type="#_x0000_t32" style="position:absolute;margin-left:10.5pt;margin-top:11.25pt;width:99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318" w:type="dxa"/>
          </w:tcPr>
          <w:p w14:paraId="7FD6227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54F4BDE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4C26AAED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27815AD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53E43D9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761B254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A72868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669F288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2E2B430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" w:type="dxa"/>
          </w:tcPr>
          <w:p w14:paraId="4E27538D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318C" w14:paraId="71CAB628" w14:textId="77777777" w:rsidTr="007D318C">
        <w:tc>
          <w:tcPr>
            <w:tcW w:w="1851" w:type="dxa"/>
          </w:tcPr>
          <w:p w14:paraId="57266214" w14:textId="77777777" w:rsidR="007D318C" w:rsidRPr="000E5E7A" w:rsidRDefault="007D318C" w:rsidP="007D318C">
            <w:pPr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 w:hint="cs"/>
                <w:szCs w:val="24"/>
                <w:cs/>
              </w:rPr>
              <w:t>6.นำเสนอระบบ</w:t>
            </w:r>
          </w:p>
        </w:tc>
        <w:tc>
          <w:tcPr>
            <w:tcW w:w="318" w:type="dxa"/>
          </w:tcPr>
          <w:p w14:paraId="768D6D4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AA56E9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278F989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4ADE2350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46FD85F6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0708F64D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7DDDA9D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BC9439F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333EC5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69FE038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50D9D736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502220E9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485572DF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19A13D1" wp14:editId="0EF6EE94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146050</wp:posOffset>
                      </wp:positionV>
                      <wp:extent cx="800100" cy="0"/>
                      <wp:effectExtent l="38100" t="76200" r="19050" b="95250"/>
                      <wp:wrapNone/>
                      <wp:docPr id="794508381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9D0225" id="ลูกศรเชื่อมต่อแบบตรง 7" o:spid="_x0000_s1026" type="#_x0000_t32" style="position:absolute;margin-left:14.85pt;margin-top:11.5pt;width:63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19" w:type="dxa"/>
          </w:tcPr>
          <w:p w14:paraId="1124A1E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4563693E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1C938F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6F9AC2C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" w:type="dxa"/>
          </w:tcPr>
          <w:p w14:paraId="1F2F39D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318C" w14:paraId="72645C35" w14:textId="77777777" w:rsidTr="007D318C">
        <w:tc>
          <w:tcPr>
            <w:tcW w:w="1851" w:type="dxa"/>
          </w:tcPr>
          <w:p w14:paraId="08BB208F" w14:textId="77777777" w:rsidR="007D318C" w:rsidRPr="000E5E7A" w:rsidRDefault="007D318C" w:rsidP="007D318C">
            <w:pPr>
              <w:rPr>
                <w:rFonts w:ascii="TH SarabunPSK" w:hAnsi="TH SarabunPSK" w:cs="TH SarabunPSK"/>
                <w:szCs w:val="24"/>
              </w:rPr>
            </w:pPr>
            <w:r w:rsidRPr="000E5E7A">
              <w:rPr>
                <w:rFonts w:ascii="TH SarabunPSK" w:hAnsi="TH SarabunPSK" w:cs="TH SarabunPSK" w:hint="cs"/>
                <w:szCs w:val="24"/>
                <w:cs/>
              </w:rPr>
              <w:t>7.ประเมินและสรุปผล</w:t>
            </w:r>
          </w:p>
        </w:tc>
        <w:tc>
          <w:tcPr>
            <w:tcW w:w="318" w:type="dxa"/>
          </w:tcPr>
          <w:p w14:paraId="0DDCC38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6945C0A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3FC796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77C9F06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1918A20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610C645E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33736016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6C3A021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086ED48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EDBB39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6D85169F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25C1B42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328B5F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BD9023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6F36069D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22B5957" wp14:editId="440F3F13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130810</wp:posOffset>
                      </wp:positionV>
                      <wp:extent cx="533400" cy="0"/>
                      <wp:effectExtent l="38100" t="76200" r="19050" b="95250"/>
                      <wp:wrapNone/>
                      <wp:docPr id="511624439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CE55E6" id="ลูกศรเชื่อมต่อแบบตรง 8" o:spid="_x0000_s1026" type="#_x0000_t32" style="position:absolute;margin-left:14.95pt;margin-top:10.3pt;width:42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19" w:type="dxa"/>
          </w:tcPr>
          <w:p w14:paraId="06A895B2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C838D6E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" w:type="dxa"/>
          </w:tcPr>
          <w:p w14:paraId="2DD57E8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318C" w14:paraId="4EBE6A60" w14:textId="77777777" w:rsidTr="007D318C">
        <w:tc>
          <w:tcPr>
            <w:tcW w:w="1851" w:type="dxa"/>
          </w:tcPr>
          <w:p w14:paraId="0F32428F" w14:textId="77777777" w:rsidR="007D318C" w:rsidRPr="000E5E7A" w:rsidRDefault="007D318C" w:rsidP="007D318C">
            <w:pPr>
              <w:rPr>
                <w:rFonts w:ascii="TH SarabunPSK" w:hAnsi="TH SarabunPSK" w:cs="TH SarabunPSK"/>
                <w:szCs w:val="24"/>
              </w:rPr>
            </w:pPr>
            <w:proofErr w:type="gramStart"/>
            <w:r w:rsidRPr="000E5E7A">
              <w:rPr>
                <w:rFonts w:ascii="TH SarabunPSK" w:hAnsi="TH SarabunPSK" w:cs="TH SarabunPSK"/>
                <w:szCs w:val="24"/>
              </w:rPr>
              <w:t>8.</w:t>
            </w:r>
            <w:r w:rsidRPr="000E5E7A">
              <w:rPr>
                <w:rFonts w:ascii="TH SarabunPSK" w:hAnsi="TH SarabunPSK" w:cs="TH SarabunPSK" w:hint="cs"/>
                <w:szCs w:val="24"/>
                <w:cs/>
              </w:rPr>
              <w:t xml:space="preserve"> .จัดทำเอกสารโครงการ</w:t>
            </w:r>
            <w:proofErr w:type="gramEnd"/>
          </w:p>
        </w:tc>
        <w:tc>
          <w:tcPr>
            <w:tcW w:w="318" w:type="dxa"/>
          </w:tcPr>
          <w:p w14:paraId="1630319B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51EBCFFD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5E96FE17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619EA8BF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1EBC92E9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435CC139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586D739C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79F90195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" w:type="dxa"/>
          </w:tcPr>
          <w:p w14:paraId="60BEB021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E77DDB3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2780CB3C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30180E9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3BBB226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15233591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02CAA9FC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</w:tcPr>
          <w:p w14:paraId="33E7E5C4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F3A3A5" wp14:editId="78D9A3BD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115570</wp:posOffset>
                      </wp:positionV>
                      <wp:extent cx="514350" cy="0"/>
                      <wp:effectExtent l="38100" t="76200" r="19050" b="95250"/>
                      <wp:wrapNone/>
                      <wp:docPr id="1816451326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9F86A3" id="ลูกศรเชื่อมต่อแบบตรง 10" o:spid="_x0000_s1026" type="#_x0000_t32" style="position:absolute;margin-left:15pt;margin-top:9.1pt;width:40.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19" w:type="dxa"/>
          </w:tcPr>
          <w:p w14:paraId="6266530A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5" w:type="dxa"/>
          </w:tcPr>
          <w:p w14:paraId="0A8C9861" w14:textId="77777777" w:rsidR="007D318C" w:rsidRDefault="007D318C" w:rsidP="007D31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6F9E2D7" w14:textId="5F235456" w:rsidR="007D318C" w:rsidRDefault="007D318C" w:rsidP="007D318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201CBC7C" w14:textId="77777777" w:rsidR="007D318C" w:rsidRDefault="007D318C" w:rsidP="007D318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56617BD" w14:textId="77777777" w:rsidR="007D318C" w:rsidRPr="003A74D4" w:rsidRDefault="007D318C" w:rsidP="007D318C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A74D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1.8 งบประมาณและทรัพยากร</w:t>
      </w:r>
    </w:p>
    <w:p w14:paraId="0C911C14" w14:textId="77777777" w:rsidR="007D318C" w:rsidRDefault="007D318C" w:rsidP="007D318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14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 1.2</w:t>
      </w:r>
      <w:r w:rsidRPr="007214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ตารางงบประมาณและทรัพยากร</w:t>
      </w:r>
    </w:p>
    <w:tbl>
      <w:tblPr>
        <w:tblStyle w:val="a9"/>
        <w:tblpPr w:leftFromText="180" w:rightFromText="180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601"/>
        <w:gridCol w:w="3260"/>
        <w:gridCol w:w="1134"/>
        <w:gridCol w:w="3285"/>
      </w:tblGrid>
      <w:tr w:rsidR="007D318C" w:rsidRPr="00A01468" w14:paraId="16DE4C0D" w14:textId="77777777" w:rsidTr="00FB554A">
        <w:tc>
          <w:tcPr>
            <w:tcW w:w="601" w:type="dxa"/>
            <w:tcBorders>
              <w:bottom w:val="single" w:sz="4" w:space="0" w:color="auto"/>
            </w:tcBorders>
          </w:tcPr>
          <w:p w14:paraId="35EED407" w14:textId="77777777" w:rsidR="007D318C" w:rsidRPr="00A01468" w:rsidRDefault="007D318C" w:rsidP="00FB554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</w:tcPr>
          <w:p w14:paraId="2648E331" w14:textId="77777777" w:rsidR="007D318C" w:rsidRPr="00A01468" w:rsidRDefault="007D318C" w:rsidP="00FB5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รายการวัสดุ</w:t>
            </w:r>
          </w:p>
        </w:tc>
        <w:tc>
          <w:tcPr>
            <w:tcW w:w="1134" w:type="dxa"/>
          </w:tcPr>
          <w:p w14:paraId="55408FB0" w14:textId="77777777" w:rsidR="007D318C" w:rsidRPr="00A01468" w:rsidRDefault="007D318C" w:rsidP="00FB5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3285" w:type="dxa"/>
          </w:tcPr>
          <w:p w14:paraId="28D53851" w14:textId="77777777" w:rsidR="007D318C" w:rsidRPr="00A01468" w:rsidRDefault="007D318C" w:rsidP="00FB5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</w:t>
            </w:r>
          </w:p>
        </w:tc>
      </w:tr>
      <w:tr w:rsidR="007D318C" w:rsidRPr="00A01468" w14:paraId="3EE4AF77" w14:textId="77777777" w:rsidTr="00FB554A">
        <w:tc>
          <w:tcPr>
            <w:tcW w:w="601" w:type="dxa"/>
            <w:tcBorders>
              <w:top w:val="single" w:sz="4" w:space="0" w:color="auto"/>
            </w:tcBorders>
          </w:tcPr>
          <w:p w14:paraId="69185348" w14:textId="77777777" w:rsidR="007D318C" w:rsidRPr="00A01468" w:rsidRDefault="007D318C" w:rsidP="00FB554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3260" w:type="dxa"/>
          </w:tcPr>
          <w:p w14:paraId="653FD2B6" w14:textId="77777777" w:rsidR="007D318C" w:rsidRPr="00A01468" w:rsidRDefault="007D318C" w:rsidP="00FB554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r w:rsidRPr="00A01468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1134" w:type="dxa"/>
          </w:tcPr>
          <w:p w14:paraId="5C837CFD" w14:textId="77777777" w:rsidR="007D318C" w:rsidRPr="00A01468" w:rsidRDefault="007D318C" w:rsidP="00FB5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85" w:type="dxa"/>
          </w:tcPr>
          <w:p w14:paraId="3B5ECCD4" w14:textId="77777777" w:rsidR="007D318C" w:rsidRPr="00A01468" w:rsidRDefault="007D318C" w:rsidP="00FB5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  <w:tr w:rsidR="007D318C" w:rsidRPr="00A01468" w14:paraId="2F780BF9" w14:textId="77777777" w:rsidTr="00FB554A">
        <w:tc>
          <w:tcPr>
            <w:tcW w:w="601" w:type="dxa"/>
          </w:tcPr>
          <w:p w14:paraId="662C48E3" w14:textId="77777777" w:rsidR="007D318C" w:rsidRPr="00A01468" w:rsidRDefault="007D318C" w:rsidP="00FB554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BF51271" w14:textId="77777777" w:rsidR="007D318C" w:rsidRPr="00A01468" w:rsidRDefault="007D318C" w:rsidP="00FB554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ค่าปริ</w:t>
            </w:r>
            <w:proofErr w:type="spellStart"/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้น</w:t>
            </w:r>
            <w:proofErr w:type="spellEnd"/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สี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D15B0F" w14:textId="77777777" w:rsidR="007D318C" w:rsidRPr="00A01468" w:rsidRDefault="007D318C" w:rsidP="00FB5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85" w:type="dxa"/>
          </w:tcPr>
          <w:p w14:paraId="619F1867" w14:textId="77777777" w:rsidR="007D318C" w:rsidRPr="00A01468" w:rsidRDefault="007D318C" w:rsidP="00FB5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  <w:tr w:rsidR="007D318C" w:rsidRPr="00A01468" w14:paraId="7E5CF6E0" w14:textId="77777777" w:rsidTr="00FB554A">
        <w:tc>
          <w:tcPr>
            <w:tcW w:w="601" w:type="dxa"/>
            <w:tcBorders>
              <w:right w:val="nil"/>
            </w:tcBorders>
          </w:tcPr>
          <w:p w14:paraId="2B702028" w14:textId="77777777" w:rsidR="007D318C" w:rsidRDefault="007D318C" w:rsidP="00FB554A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14:paraId="078E6A10" w14:textId="77777777" w:rsidR="007D318C" w:rsidRPr="00A01468" w:rsidRDefault="007D318C" w:rsidP="00FB5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34" w:type="dxa"/>
            <w:tcBorders>
              <w:left w:val="nil"/>
            </w:tcBorders>
          </w:tcPr>
          <w:p w14:paraId="7D879EE2" w14:textId="77777777" w:rsidR="007D318C" w:rsidRDefault="007D318C" w:rsidP="00FB554A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285" w:type="dxa"/>
          </w:tcPr>
          <w:p w14:paraId="56E73159" w14:textId="77777777" w:rsidR="007D318C" w:rsidRPr="00A01468" w:rsidRDefault="007D318C" w:rsidP="00FB5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1468">
              <w:rPr>
                <w:rFonts w:ascii="TH SarabunPSK" w:hAnsi="TH SarabunPSK" w:cs="TH SarabunPSK" w:hint="cs"/>
                <w:sz w:val="32"/>
                <w:szCs w:val="32"/>
                <w:cs/>
              </w:rPr>
              <w:t>1000</w:t>
            </w:r>
          </w:p>
        </w:tc>
      </w:tr>
    </w:tbl>
    <w:p w14:paraId="58A96E9F" w14:textId="4FEB2FAF" w:rsidR="007D318C" w:rsidRDefault="007D318C" w:rsidP="007D318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14D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0E429D39" w14:textId="77777777" w:rsidR="007D318C" w:rsidRPr="007214D5" w:rsidRDefault="007D318C" w:rsidP="007D318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C8EB579" w14:textId="77777777" w:rsidR="007D318C" w:rsidRPr="007D318C" w:rsidRDefault="007D318C" w:rsidP="007D318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1EC9030" w14:textId="06DD3AA0" w:rsidR="007D318C" w:rsidRPr="00E30D26" w:rsidRDefault="00E21DEE" w:rsidP="00E30D2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4F0913">
        <w:rPr>
          <w:rFonts w:ascii="TH SarabunPSK" w:hAnsi="TH SarabunPSK" w:cs="TH SarabunPSK"/>
          <w:sz w:val="32"/>
          <w:szCs w:val="32"/>
        </w:rPr>
        <w:t xml:space="preserve"> </w:t>
      </w:r>
    </w:p>
    <w:p w14:paraId="1C1E3E57" w14:textId="167AAC47" w:rsidR="00AA12FE" w:rsidRPr="00E30D26" w:rsidRDefault="00AA12FE" w:rsidP="00A45D65">
      <w:pPr>
        <w:rPr>
          <w:rFonts w:ascii="TH SarabunPSK" w:hAnsi="TH SarabunPSK" w:cs="TH SarabunPSK"/>
          <w:sz w:val="32"/>
          <w:szCs w:val="32"/>
        </w:rPr>
      </w:pPr>
    </w:p>
    <w:p w14:paraId="646E6583" w14:textId="45BFA508" w:rsidR="00A45D65" w:rsidRDefault="00A45D65" w:rsidP="00A77280">
      <w:pPr>
        <w:tabs>
          <w:tab w:val="left" w:pos="487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A77280">
        <w:rPr>
          <w:rFonts w:ascii="TH SarabunPSK" w:hAnsi="TH SarabunPSK" w:cs="TH SarabunPSK"/>
          <w:sz w:val="32"/>
          <w:szCs w:val="32"/>
        </w:rPr>
        <w:tab/>
      </w:r>
    </w:p>
    <w:p w14:paraId="62A85F49" w14:textId="77777777" w:rsidR="00A77280" w:rsidRDefault="00A77280" w:rsidP="00A77280">
      <w:pPr>
        <w:tabs>
          <w:tab w:val="left" w:pos="4875"/>
        </w:tabs>
        <w:rPr>
          <w:rFonts w:ascii="TH SarabunPSK" w:hAnsi="TH SarabunPSK" w:cs="TH SarabunPSK"/>
          <w:sz w:val="32"/>
          <w:szCs w:val="32"/>
        </w:rPr>
      </w:pPr>
    </w:p>
    <w:p w14:paraId="64CD43C4" w14:textId="08AF20CF" w:rsidR="00471E84" w:rsidRPr="0026644F" w:rsidRDefault="00471E84" w:rsidP="008B6A0A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471E84" w:rsidRPr="0026644F" w:rsidSect="00F240B0">
      <w:headerReference w:type="default" r:id="rId8"/>
      <w:pgSz w:w="11906" w:h="16838"/>
      <w:pgMar w:top="2160" w:right="1440" w:bottom="1440" w:left="216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9D403" w14:textId="77777777" w:rsidR="00F240B0" w:rsidRDefault="00F240B0" w:rsidP="00471E84">
      <w:r>
        <w:separator/>
      </w:r>
    </w:p>
  </w:endnote>
  <w:endnote w:type="continuationSeparator" w:id="0">
    <w:p w14:paraId="586FE845" w14:textId="77777777" w:rsidR="00F240B0" w:rsidRDefault="00F240B0" w:rsidP="00471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D5590" w14:textId="77777777" w:rsidR="00F240B0" w:rsidRDefault="00F240B0" w:rsidP="00471E84">
      <w:r>
        <w:separator/>
      </w:r>
    </w:p>
  </w:footnote>
  <w:footnote w:type="continuationSeparator" w:id="0">
    <w:p w14:paraId="79B9A56E" w14:textId="77777777" w:rsidR="00F240B0" w:rsidRDefault="00F240B0" w:rsidP="00471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6682376"/>
      <w:docPartObj>
        <w:docPartGallery w:val="Page Numbers (Top of Page)"/>
        <w:docPartUnique/>
      </w:docPartObj>
    </w:sdtPr>
    <w:sdtContent>
      <w:p w14:paraId="5E031164" w14:textId="52FA0320" w:rsidR="008B6A0A" w:rsidRDefault="008B6A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1DD9DF32" w14:textId="77777777" w:rsidR="00471E84" w:rsidRDefault="00471E8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0503915"/>
      <w:docPartObj>
        <w:docPartGallery w:val="Page Numbers (Top of Page)"/>
        <w:docPartUnique/>
      </w:docPartObj>
    </w:sdtPr>
    <w:sdtContent>
      <w:p w14:paraId="595C9D1D" w14:textId="0BEB59FE" w:rsidR="008B6A0A" w:rsidRDefault="008B6A0A" w:rsidP="008B6A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DFD4C7B" w14:textId="77777777" w:rsidR="00471E84" w:rsidRDefault="00471E84">
    <w:pPr>
      <w:pStyle w:val="a5"/>
    </w:pPr>
  </w:p>
  <w:p w14:paraId="2C68F581" w14:textId="77777777" w:rsidR="00A77280" w:rsidRDefault="00A772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0577F"/>
    <w:multiLevelType w:val="multilevel"/>
    <w:tmpl w:val="D0ACE3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94250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E84"/>
    <w:rsid w:val="000100A1"/>
    <w:rsid w:val="00014948"/>
    <w:rsid w:val="00027056"/>
    <w:rsid w:val="00075DF8"/>
    <w:rsid w:val="000A69BB"/>
    <w:rsid w:val="000D2737"/>
    <w:rsid w:val="000E5A0A"/>
    <w:rsid w:val="000E6739"/>
    <w:rsid w:val="00132E30"/>
    <w:rsid w:val="0019759B"/>
    <w:rsid w:val="0026644F"/>
    <w:rsid w:val="00271CE4"/>
    <w:rsid w:val="002D2FE3"/>
    <w:rsid w:val="002D6980"/>
    <w:rsid w:val="003118C8"/>
    <w:rsid w:val="00337BD3"/>
    <w:rsid w:val="00347C65"/>
    <w:rsid w:val="0036676B"/>
    <w:rsid w:val="003F0C97"/>
    <w:rsid w:val="00431FCE"/>
    <w:rsid w:val="00471E84"/>
    <w:rsid w:val="00492634"/>
    <w:rsid w:val="004F0913"/>
    <w:rsid w:val="005B5C05"/>
    <w:rsid w:val="00610FBD"/>
    <w:rsid w:val="006B720A"/>
    <w:rsid w:val="006C537F"/>
    <w:rsid w:val="006C5F01"/>
    <w:rsid w:val="007336E2"/>
    <w:rsid w:val="00793886"/>
    <w:rsid w:val="007D318C"/>
    <w:rsid w:val="00833127"/>
    <w:rsid w:val="00857E64"/>
    <w:rsid w:val="008B6A0A"/>
    <w:rsid w:val="009A3209"/>
    <w:rsid w:val="009C214E"/>
    <w:rsid w:val="009C6C3C"/>
    <w:rsid w:val="00A15E0F"/>
    <w:rsid w:val="00A205E9"/>
    <w:rsid w:val="00A45D65"/>
    <w:rsid w:val="00A54EB0"/>
    <w:rsid w:val="00A77280"/>
    <w:rsid w:val="00A94F4E"/>
    <w:rsid w:val="00AA12FE"/>
    <w:rsid w:val="00AC6341"/>
    <w:rsid w:val="00B30B77"/>
    <w:rsid w:val="00B63DCB"/>
    <w:rsid w:val="00BA4DA3"/>
    <w:rsid w:val="00BB03E3"/>
    <w:rsid w:val="00BC2A59"/>
    <w:rsid w:val="00BC5FFC"/>
    <w:rsid w:val="00BE5E5C"/>
    <w:rsid w:val="00BF584B"/>
    <w:rsid w:val="00C02A2E"/>
    <w:rsid w:val="00C11EB2"/>
    <w:rsid w:val="00D478C8"/>
    <w:rsid w:val="00D95364"/>
    <w:rsid w:val="00DA0CB8"/>
    <w:rsid w:val="00DA337E"/>
    <w:rsid w:val="00DD6165"/>
    <w:rsid w:val="00E21DEE"/>
    <w:rsid w:val="00E30D26"/>
    <w:rsid w:val="00E41825"/>
    <w:rsid w:val="00EA626E"/>
    <w:rsid w:val="00F2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BFF8F6"/>
  <w15:docId w15:val="{4B484045-5812-40FA-8A42-BECEC9BE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E8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471E84"/>
    <w:pPr>
      <w:keepNext/>
      <w:outlineLvl w:val="0"/>
    </w:pPr>
    <w:rPr>
      <w:rFonts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71E84"/>
    <w:rPr>
      <w:rFonts w:ascii="Times New Roman" w:eastAsia="Times New Roman" w:hAnsi="Times New Roman" w:cs="AngsanaUPC"/>
      <w:sz w:val="32"/>
      <w:szCs w:val="32"/>
    </w:rPr>
  </w:style>
  <w:style w:type="paragraph" w:styleId="a3">
    <w:name w:val="No Spacing"/>
    <w:link w:val="a4"/>
    <w:qFormat/>
    <w:rsid w:val="00471E84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4">
    <w:name w:val="ไม่มีการเว้นระยะห่าง อักขระ"/>
    <w:link w:val="a3"/>
    <w:rsid w:val="00471E84"/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unhideWhenUsed/>
    <w:rsid w:val="00471E8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71E8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471E8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71E84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uiPriority w:val="39"/>
    <w:rsid w:val="00075DF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9C6C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Mew Letmeknow</cp:lastModifiedBy>
  <cp:revision>32</cp:revision>
  <cp:lastPrinted>2024-02-22T07:11:00Z</cp:lastPrinted>
  <dcterms:created xsi:type="dcterms:W3CDTF">2023-11-14T15:01:00Z</dcterms:created>
  <dcterms:modified xsi:type="dcterms:W3CDTF">2024-02-27T22:22:00Z</dcterms:modified>
</cp:coreProperties>
</file>